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A5A3" w14:textId="77777777" w:rsidR="003A765A" w:rsidRPr="006A4831" w:rsidRDefault="003A765A">
      <w:pPr>
        <w:rPr>
          <w:rFonts w:cstheme="minorHAnsi"/>
          <w:color w:val="000000" w:themeColor="text1"/>
          <w:sz w:val="22"/>
          <w:szCs w:val="22"/>
        </w:rPr>
      </w:pPr>
      <w:bookmarkStart w:id="0" w:name="_GoBack"/>
    </w:p>
    <w:p w14:paraId="6F1F05E1" w14:textId="3A9E17FE" w:rsidR="003A765A" w:rsidRPr="006A4831" w:rsidRDefault="003A765A" w:rsidP="003A765A">
      <w:pPr>
        <w:pBdr>
          <w:top w:val="nil"/>
          <w:left w:val="nil"/>
          <w:bottom w:val="nil"/>
          <w:right w:val="nil"/>
          <w:between w:val="nil"/>
        </w:pBdr>
        <w:ind w:left="567" w:firstLine="5"/>
        <w:jc w:val="right"/>
        <w:rPr>
          <w:rFonts w:eastAsia="Calibri" w:cstheme="minorHAnsi"/>
          <w:b/>
          <w:color w:val="000000" w:themeColor="text1"/>
          <w:sz w:val="22"/>
          <w:szCs w:val="22"/>
          <w:lang w:eastAsia="pl-PL"/>
        </w:rPr>
      </w:pPr>
      <w:r w:rsidRPr="006A4831">
        <w:rPr>
          <w:rFonts w:eastAsia="Calibri" w:cstheme="minorHAnsi"/>
          <w:b/>
          <w:color w:val="000000" w:themeColor="text1"/>
          <w:sz w:val="22"/>
          <w:szCs w:val="22"/>
          <w:lang w:eastAsia="pl-PL"/>
        </w:rPr>
        <w:t xml:space="preserve">ZAŁĄCZNIK nr 1 do ZAPYTANIA OFERTOWEGO z dn. </w:t>
      </w:r>
      <w:r w:rsidR="00503E8D" w:rsidRPr="006A4831">
        <w:rPr>
          <w:rFonts w:eastAsia="Calibri" w:cstheme="minorHAnsi"/>
          <w:b/>
          <w:color w:val="000000" w:themeColor="text1"/>
          <w:sz w:val="22"/>
          <w:szCs w:val="22"/>
          <w:lang w:eastAsia="pl-PL"/>
        </w:rPr>
        <w:t>17</w:t>
      </w:r>
      <w:r w:rsidRPr="006A4831">
        <w:rPr>
          <w:rFonts w:eastAsia="Calibri" w:cstheme="minorHAnsi"/>
          <w:b/>
          <w:color w:val="000000" w:themeColor="text1"/>
          <w:sz w:val="22"/>
          <w:szCs w:val="22"/>
          <w:lang w:eastAsia="pl-PL"/>
        </w:rPr>
        <w:t>.</w:t>
      </w:r>
      <w:r w:rsidR="00503E8D" w:rsidRPr="006A4831">
        <w:rPr>
          <w:rFonts w:eastAsia="Calibri" w:cstheme="minorHAnsi"/>
          <w:b/>
          <w:color w:val="000000" w:themeColor="text1"/>
          <w:sz w:val="22"/>
          <w:szCs w:val="22"/>
          <w:lang w:eastAsia="pl-PL"/>
        </w:rPr>
        <w:t>09</w:t>
      </w:r>
      <w:r w:rsidRPr="006A4831">
        <w:rPr>
          <w:rFonts w:eastAsia="Calibri" w:cstheme="minorHAnsi"/>
          <w:b/>
          <w:color w:val="000000" w:themeColor="text1"/>
          <w:sz w:val="22"/>
          <w:szCs w:val="22"/>
          <w:lang w:eastAsia="pl-PL"/>
        </w:rPr>
        <w:t>.202</w:t>
      </w:r>
      <w:r w:rsidR="009A49AC" w:rsidRPr="006A4831">
        <w:rPr>
          <w:rFonts w:eastAsia="Calibri" w:cstheme="minorHAnsi"/>
          <w:b/>
          <w:color w:val="000000" w:themeColor="text1"/>
          <w:sz w:val="22"/>
          <w:szCs w:val="22"/>
          <w:lang w:eastAsia="pl-PL"/>
        </w:rPr>
        <w:t>1</w:t>
      </w:r>
      <w:r w:rsidRPr="006A4831">
        <w:rPr>
          <w:rFonts w:eastAsia="Calibri" w:cstheme="minorHAnsi"/>
          <w:b/>
          <w:color w:val="000000" w:themeColor="text1"/>
          <w:sz w:val="22"/>
          <w:szCs w:val="22"/>
          <w:lang w:eastAsia="pl-PL"/>
        </w:rPr>
        <w:t xml:space="preserve"> r.</w:t>
      </w:r>
    </w:p>
    <w:p w14:paraId="14318A5E" w14:textId="77777777" w:rsidR="003A765A" w:rsidRPr="006A4831" w:rsidRDefault="003A765A" w:rsidP="003A765A">
      <w:pPr>
        <w:ind w:left="567"/>
        <w:rPr>
          <w:rFonts w:eastAsia="Calibri" w:cstheme="minorHAnsi"/>
          <w:i/>
          <w:color w:val="000000" w:themeColor="text1"/>
          <w:sz w:val="22"/>
          <w:szCs w:val="22"/>
        </w:rPr>
      </w:pPr>
    </w:p>
    <w:p w14:paraId="4B96004E" w14:textId="0B62FAA0" w:rsidR="003A765A" w:rsidRPr="006A4831" w:rsidRDefault="003A765A" w:rsidP="003A765A">
      <w:pPr>
        <w:rPr>
          <w:rFonts w:eastAsia="Calibri" w:cstheme="minorHAnsi"/>
          <w:color w:val="000000" w:themeColor="text1"/>
          <w:sz w:val="22"/>
          <w:szCs w:val="22"/>
        </w:rPr>
      </w:pPr>
      <w:r w:rsidRPr="006A4831">
        <w:rPr>
          <w:rFonts w:eastAsia="Calibri" w:cstheme="minorHAnsi"/>
          <w:i/>
          <w:color w:val="000000" w:themeColor="text1"/>
          <w:sz w:val="22"/>
          <w:szCs w:val="22"/>
        </w:rPr>
        <w:t xml:space="preserve">Znak sprawy: </w:t>
      </w:r>
      <w:r w:rsidR="009A49AC" w:rsidRPr="006A4831">
        <w:rPr>
          <w:rFonts w:eastAsia="Calibri" w:cstheme="minorHAnsi"/>
          <w:i/>
          <w:color w:val="000000" w:themeColor="text1"/>
          <w:sz w:val="22"/>
          <w:szCs w:val="22"/>
        </w:rPr>
        <w:t>1</w:t>
      </w:r>
      <w:r w:rsidRPr="006A4831">
        <w:rPr>
          <w:rFonts w:eastAsia="Calibri" w:cstheme="minorHAnsi"/>
          <w:i/>
          <w:color w:val="000000" w:themeColor="text1"/>
          <w:sz w:val="22"/>
          <w:szCs w:val="22"/>
        </w:rPr>
        <w:t>/NL/1.2.1</w:t>
      </w:r>
      <w:r w:rsidR="009A49AC" w:rsidRPr="006A4831">
        <w:rPr>
          <w:rFonts w:eastAsia="Calibri" w:cstheme="minorHAnsi"/>
          <w:i/>
          <w:color w:val="000000" w:themeColor="text1"/>
          <w:sz w:val="22"/>
          <w:szCs w:val="22"/>
        </w:rPr>
        <w:t>_2</w:t>
      </w:r>
      <w:r w:rsidRPr="006A4831">
        <w:rPr>
          <w:rFonts w:eastAsia="Calibri" w:cstheme="minorHAnsi"/>
          <w:i/>
          <w:color w:val="000000" w:themeColor="text1"/>
          <w:sz w:val="22"/>
          <w:szCs w:val="22"/>
        </w:rPr>
        <w:t>/RPO/202</w:t>
      </w:r>
      <w:r w:rsidR="009A49AC" w:rsidRPr="006A4831">
        <w:rPr>
          <w:rFonts w:eastAsia="Calibri" w:cstheme="minorHAnsi"/>
          <w:i/>
          <w:color w:val="000000" w:themeColor="text1"/>
          <w:sz w:val="22"/>
          <w:szCs w:val="22"/>
        </w:rPr>
        <w:t>1</w:t>
      </w:r>
    </w:p>
    <w:p w14:paraId="5496871A" w14:textId="77777777" w:rsidR="003A765A" w:rsidRPr="006A4831" w:rsidRDefault="003A765A" w:rsidP="003A765A">
      <w:pPr>
        <w:ind w:left="567"/>
        <w:rPr>
          <w:rFonts w:cstheme="minorHAnsi"/>
          <w:b/>
          <w:color w:val="000000" w:themeColor="text1"/>
          <w:sz w:val="22"/>
          <w:szCs w:val="22"/>
          <w:lang w:eastAsia="pl-PL"/>
        </w:rPr>
      </w:pPr>
    </w:p>
    <w:p w14:paraId="37FD7E72" w14:textId="3DA81CD9" w:rsidR="008D6657" w:rsidRPr="006A4831" w:rsidRDefault="008D6657" w:rsidP="008D6657">
      <w:pPr>
        <w:spacing w:after="200" w:line="276" w:lineRule="auto"/>
        <w:jc w:val="center"/>
        <w:rPr>
          <w:rFonts w:cstheme="minorHAnsi"/>
          <w:color w:val="000000" w:themeColor="text1"/>
          <w:sz w:val="22"/>
          <w:szCs w:val="22"/>
        </w:rPr>
      </w:pPr>
    </w:p>
    <w:p w14:paraId="75678221" w14:textId="1EF81FE8" w:rsidR="00521DCA" w:rsidRPr="006A4831" w:rsidRDefault="00521DCA" w:rsidP="008D6657">
      <w:pPr>
        <w:spacing w:after="200" w:line="276" w:lineRule="auto"/>
        <w:jc w:val="center"/>
        <w:rPr>
          <w:rFonts w:cstheme="minorHAnsi"/>
          <w:color w:val="000000" w:themeColor="text1"/>
          <w:sz w:val="22"/>
          <w:szCs w:val="22"/>
        </w:rPr>
      </w:pPr>
    </w:p>
    <w:p w14:paraId="2FECBAC2" w14:textId="60256310" w:rsidR="00521DCA" w:rsidRPr="006A4831" w:rsidRDefault="00521DCA" w:rsidP="008D6657">
      <w:pPr>
        <w:spacing w:after="200" w:line="276" w:lineRule="auto"/>
        <w:jc w:val="center"/>
        <w:rPr>
          <w:rFonts w:cstheme="minorHAnsi"/>
          <w:b/>
          <w:bCs/>
          <w:color w:val="000000" w:themeColor="text1"/>
          <w:sz w:val="22"/>
          <w:szCs w:val="22"/>
        </w:rPr>
      </w:pPr>
      <w:r w:rsidRPr="006A4831">
        <w:rPr>
          <w:rFonts w:cstheme="minorHAnsi"/>
          <w:b/>
          <w:bCs/>
          <w:color w:val="000000" w:themeColor="text1"/>
          <w:sz w:val="22"/>
          <w:szCs w:val="22"/>
        </w:rPr>
        <w:t>OPIS PRZEDMIOTU ZAMÓWIENIA</w:t>
      </w:r>
    </w:p>
    <w:p w14:paraId="2264EC90" w14:textId="77777777" w:rsidR="00521DCA" w:rsidRPr="006A4831" w:rsidRDefault="00521DCA" w:rsidP="008D6657">
      <w:pPr>
        <w:jc w:val="center"/>
        <w:rPr>
          <w:rFonts w:cstheme="minorHAnsi"/>
          <w:color w:val="000000" w:themeColor="text1"/>
          <w:sz w:val="22"/>
          <w:szCs w:val="22"/>
        </w:rPr>
      </w:pPr>
    </w:p>
    <w:p w14:paraId="1402FA2E" w14:textId="354B8DF1" w:rsidR="00521DCA" w:rsidRPr="006A4831" w:rsidRDefault="00521DCA" w:rsidP="00521DCA">
      <w:pPr>
        <w:jc w:val="center"/>
        <w:rPr>
          <w:rFonts w:cstheme="minorHAnsi"/>
          <w:b/>
          <w:bCs/>
          <w:color w:val="000000" w:themeColor="text1"/>
          <w:sz w:val="22"/>
          <w:szCs w:val="22"/>
        </w:rPr>
      </w:pPr>
      <w:r w:rsidRPr="006A4831">
        <w:rPr>
          <w:rFonts w:cstheme="minorHAnsi"/>
          <w:b/>
          <w:bCs/>
          <w:color w:val="000000" w:themeColor="text1"/>
          <w:sz w:val="22"/>
          <w:szCs w:val="22"/>
        </w:rPr>
        <w:t xml:space="preserve">Wykonanie prac badawczo-rozwojowych i zakup praw naukowej własności intelektualnej </w:t>
      </w:r>
    </w:p>
    <w:p w14:paraId="5144787F" w14:textId="77777777" w:rsidR="00521DCA" w:rsidRPr="006A4831" w:rsidRDefault="00521DCA" w:rsidP="00521DCA">
      <w:pPr>
        <w:jc w:val="center"/>
        <w:rPr>
          <w:rFonts w:cstheme="minorHAnsi"/>
          <w:b/>
          <w:bCs/>
          <w:color w:val="000000" w:themeColor="text1"/>
          <w:sz w:val="22"/>
          <w:szCs w:val="22"/>
        </w:rPr>
      </w:pPr>
    </w:p>
    <w:p w14:paraId="4ACF8C68" w14:textId="77777777" w:rsidR="00521DCA" w:rsidRPr="006A4831" w:rsidRDefault="00521DCA" w:rsidP="00521DCA">
      <w:pPr>
        <w:jc w:val="center"/>
        <w:rPr>
          <w:rFonts w:cstheme="minorHAnsi"/>
          <w:color w:val="000000" w:themeColor="text1"/>
          <w:sz w:val="22"/>
          <w:szCs w:val="22"/>
        </w:rPr>
      </w:pPr>
    </w:p>
    <w:p w14:paraId="06059727" w14:textId="6C2CF68C" w:rsidR="00503E8D"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w związku z projektem pn. </w:t>
      </w:r>
      <w:r w:rsidR="00731150" w:rsidRPr="006A4831">
        <w:rPr>
          <w:rFonts w:cstheme="minorHAnsi"/>
          <w:bCs/>
          <w:color w:val="000000" w:themeColor="text1"/>
          <w:sz w:val="22"/>
          <w:szCs w:val="22"/>
        </w:rPr>
        <w:t>„</w:t>
      </w:r>
      <w:r w:rsidR="00E35E3B" w:rsidRPr="006A4831">
        <w:rPr>
          <w:rFonts w:cstheme="minorHAnsi"/>
          <w:bCs/>
          <w:color w:val="000000" w:themeColor="text1"/>
          <w:sz w:val="22"/>
          <w:szCs w:val="22"/>
        </w:rPr>
        <w:t>Prace B+R w obszarze telemetrii w NETLAND sp. z o.o.</w:t>
      </w:r>
      <w:r w:rsidR="00731150" w:rsidRPr="006A4831">
        <w:rPr>
          <w:rFonts w:cstheme="minorHAnsi"/>
          <w:bCs/>
          <w:color w:val="000000" w:themeColor="text1"/>
          <w:sz w:val="22"/>
          <w:szCs w:val="22"/>
        </w:rPr>
        <w:t>”</w:t>
      </w:r>
    </w:p>
    <w:p w14:paraId="174A5DAE" w14:textId="63F340B0"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(umowa o dofinansowanie projektu nr </w:t>
      </w:r>
      <w:r w:rsidR="00E35E3B" w:rsidRPr="006A4831">
        <w:rPr>
          <w:rFonts w:cstheme="minorHAnsi"/>
          <w:bCs/>
          <w:color w:val="000000" w:themeColor="text1"/>
          <w:sz w:val="22"/>
          <w:szCs w:val="22"/>
        </w:rPr>
        <w:t>RPWM.01.02.01-28-0047/19</w:t>
      </w:r>
      <w:r w:rsidRPr="006A4831">
        <w:rPr>
          <w:rFonts w:cstheme="minorHAnsi"/>
          <w:bCs/>
          <w:color w:val="000000" w:themeColor="text1"/>
          <w:sz w:val="22"/>
          <w:szCs w:val="22"/>
        </w:rPr>
        <w:t xml:space="preserve">-00) </w:t>
      </w:r>
    </w:p>
    <w:p w14:paraId="1AF8A545" w14:textId="77777777"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 xml:space="preserve">realizowanym w ramach Regionalnego Programu Operacyjnego Województwa Warmińsko – Mazurskiego </w:t>
      </w:r>
    </w:p>
    <w:p w14:paraId="0B1AB5AC" w14:textId="77777777" w:rsidR="00731150"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na lata 2014-2020, Osi Priorytetowej 1 – „Inteligentna</w:t>
      </w:r>
      <w:r w:rsidR="00731150" w:rsidRPr="006A4831">
        <w:rPr>
          <w:rFonts w:cstheme="minorHAnsi"/>
          <w:bCs/>
          <w:color w:val="000000" w:themeColor="text1"/>
          <w:sz w:val="22"/>
          <w:szCs w:val="22"/>
        </w:rPr>
        <w:t xml:space="preserve"> Gospodarka Warmii i Mazur”, </w:t>
      </w:r>
    </w:p>
    <w:p w14:paraId="4FE8FF5D" w14:textId="031C492A" w:rsidR="00521DCA" w:rsidRPr="006A4831" w:rsidRDefault="00521DCA" w:rsidP="00521DCA">
      <w:pPr>
        <w:jc w:val="center"/>
        <w:rPr>
          <w:rFonts w:cstheme="minorHAnsi"/>
          <w:bCs/>
          <w:color w:val="000000" w:themeColor="text1"/>
          <w:sz w:val="22"/>
          <w:szCs w:val="22"/>
        </w:rPr>
      </w:pPr>
      <w:r w:rsidRPr="006A4831">
        <w:rPr>
          <w:rFonts w:cstheme="minorHAnsi"/>
          <w:bCs/>
          <w:color w:val="000000" w:themeColor="text1"/>
          <w:sz w:val="22"/>
          <w:szCs w:val="22"/>
        </w:rPr>
        <w:t>Dzia</w:t>
      </w:r>
      <w:r w:rsidR="00731150" w:rsidRPr="006A4831">
        <w:rPr>
          <w:rFonts w:cstheme="minorHAnsi"/>
          <w:bCs/>
          <w:color w:val="000000" w:themeColor="text1"/>
          <w:sz w:val="22"/>
          <w:szCs w:val="22"/>
        </w:rPr>
        <w:t>łania 1.2 - „Innowacyjne firmy”,</w:t>
      </w:r>
      <w:r w:rsidRPr="006A4831">
        <w:rPr>
          <w:rFonts w:cstheme="minorHAnsi"/>
          <w:bCs/>
          <w:color w:val="000000" w:themeColor="text1"/>
          <w:sz w:val="22"/>
          <w:szCs w:val="22"/>
        </w:rPr>
        <w:t xml:space="preserve"> Poddziałania 1.2.1- „Działalność B+R przedsiębiorstw</w:t>
      </w:r>
      <w:r w:rsidRPr="006A4831">
        <w:rPr>
          <w:rFonts w:cstheme="minorHAnsi"/>
          <w:color w:val="000000" w:themeColor="text1"/>
          <w:sz w:val="22"/>
          <w:szCs w:val="22"/>
        </w:rPr>
        <w:t>”</w:t>
      </w:r>
    </w:p>
    <w:p w14:paraId="38996E93" w14:textId="77777777" w:rsidR="00521DCA" w:rsidRPr="006A4831" w:rsidRDefault="00521DCA" w:rsidP="00521DCA">
      <w:pPr>
        <w:rPr>
          <w:rFonts w:cstheme="minorHAnsi"/>
          <w:color w:val="000000" w:themeColor="text1"/>
          <w:sz w:val="22"/>
          <w:szCs w:val="22"/>
        </w:rPr>
      </w:pPr>
    </w:p>
    <w:p w14:paraId="24B92D06" w14:textId="77777777" w:rsidR="00521DCA" w:rsidRPr="006A4831" w:rsidRDefault="00521DCA" w:rsidP="008D6657">
      <w:pPr>
        <w:jc w:val="center"/>
        <w:rPr>
          <w:rFonts w:cstheme="minorHAnsi"/>
          <w:color w:val="000000" w:themeColor="text1"/>
          <w:sz w:val="22"/>
          <w:szCs w:val="22"/>
        </w:rPr>
      </w:pPr>
    </w:p>
    <w:p w14:paraId="1327A02C" w14:textId="77777777" w:rsidR="00521DCA" w:rsidRPr="006A4831" w:rsidRDefault="00521DCA" w:rsidP="008D6657">
      <w:pPr>
        <w:jc w:val="center"/>
        <w:rPr>
          <w:rFonts w:cstheme="minorHAnsi"/>
          <w:color w:val="000000" w:themeColor="text1"/>
          <w:sz w:val="22"/>
          <w:szCs w:val="22"/>
        </w:rPr>
      </w:pPr>
    </w:p>
    <w:p w14:paraId="78E9E643" w14:textId="77777777" w:rsidR="00521DCA" w:rsidRPr="006A4831" w:rsidRDefault="00521DCA" w:rsidP="008D6657">
      <w:pPr>
        <w:jc w:val="center"/>
        <w:rPr>
          <w:rFonts w:cstheme="minorHAnsi"/>
          <w:color w:val="000000" w:themeColor="text1"/>
          <w:sz w:val="22"/>
          <w:szCs w:val="22"/>
        </w:rPr>
      </w:pPr>
    </w:p>
    <w:p w14:paraId="70C08078" w14:textId="77777777" w:rsidR="008D6657" w:rsidRPr="006A4831" w:rsidRDefault="008D6657" w:rsidP="008D6657">
      <w:pPr>
        <w:rPr>
          <w:rFonts w:cstheme="minorHAnsi"/>
          <w:color w:val="000000" w:themeColor="text1"/>
          <w:sz w:val="22"/>
          <w:szCs w:val="22"/>
        </w:rPr>
      </w:pPr>
    </w:p>
    <w:p w14:paraId="240D7847" w14:textId="77777777" w:rsidR="008D6657" w:rsidRPr="006A4831" w:rsidRDefault="008D6657" w:rsidP="008D6657">
      <w:pPr>
        <w:rPr>
          <w:rFonts w:cstheme="minorHAnsi"/>
          <w:color w:val="000000" w:themeColor="text1"/>
          <w:sz w:val="22"/>
          <w:szCs w:val="22"/>
        </w:rPr>
      </w:pPr>
    </w:p>
    <w:p w14:paraId="33CBF8DC" w14:textId="77777777" w:rsidR="008D6657" w:rsidRPr="006A4831" w:rsidRDefault="008D6657" w:rsidP="008D6657">
      <w:pPr>
        <w:rPr>
          <w:rFonts w:cstheme="minorHAnsi"/>
          <w:color w:val="000000" w:themeColor="text1"/>
          <w:sz w:val="22"/>
          <w:szCs w:val="22"/>
        </w:rPr>
      </w:pPr>
    </w:p>
    <w:p w14:paraId="3316EB30" w14:textId="77777777" w:rsidR="008D6657" w:rsidRPr="006A4831" w:rsidRDefault="008D6657" w:rsidP="008D6657">
      <w:pPr>
        <w:rPr>
          <w:rFonts w:cstheme="minorHAnsi"/>
          <w:color w:val="000000" w:themeColor="text1"/>
          <w:sz w:val="22"/>
          <w:szCs w:val="22"/>
        </w:rPr>
      </w:pPr>
    </w:p>
    <w:p w14:paraId="11494D0F" w14:textId="77777777" w:rsidR="008D6657" w:rsidRPr="006A4831" w:rsidRDefault="008D6657" w:rsidP="008D6657">
      <w:pPr>
        <w:rPr>
          <w:rFonts w:cstheme="minorHAnsi"/>
          <w:color w:val="000000" w:themeColor="text1"/>
          <w:sz w:val="22"/>
          <w:szCs w:val="22"/>
        </w:rPr>
      </w:pPr>
    </w:p>
    <w:p w14:paraId="441DE9E7" w14:textId="77777777" w:rsidR="008D6657" w:rsidRPr="006A4831" w:rsidRDefault="008D6657" w:rsidP="008D6657">
      <w:pPr>
        <w:rPr>
          <w:rFonts w:cstheme="minorHAnsi"/>
          <w:color w:val="000000" w:themeColor="text1"/>
          <w:sz w:val="22"/>
          <w:szCs w:val="22"/>
        </w:rPr>
      </w:pPr>
    </w:p>
    <w:p w14:paraId="4AA31843" w14:textId="77777777" w:rsidR="008D6657" w:rsidRPr="006A4831" w:rsidRDefault="008D6657" w:rsidP="008D6657">
      <w:pPr>
        <w:rPr>
          <w:rFonts w:cstheme="minorHAnsi"/>
          <w:color w:val="000000" w:themeColor="text1"/>
          <w:sz w:val="22"/>
          <w:szCs w:val="22"/>
        </w:rPr>
      </w:pPr>
    </w:p>
    <w:p w14:paraId="6DE697E8" w14:textId="77777777" w:rsidR="008D6657" w:rsidRPr="006A4831" w:rsidRDefault="008D6657" w:rsidP="008D6657">
      <w:pPr>
        <w:rPr>
          <w:rFonts w:cstheme="minorHAnsi"/>
          <w:color w:val="000000" w:themeColor="text1"/>
          <w:sz w:val="22"/>
          <w:szCs w:val="22"/>
        </w:rPr>
      </w:pPr>
    </w:p>
    <w:p w14:paraId="425E89C1" w14:textId="77777777" w:rsidR="008D6657" w:rsidRPr="006A4831" w:rsidRDefault="008D6657" w:rsidP="008D6657">
      <w:pPr>
        <w:rPr>
          <w:rFonts w:cstheme="minorHAnsi"/>
          <w:color w:val="000000" w:themeColor="text1"/>
          <w:sz w:val="22"/>
          <w:szCs w:val="22"/>
        </w:rPr>
      </w:pPr>
    </w:p>
    <w:p w14:paraId="3FD78F4C" w14:textId="77777777" w:rsidR="008D6657" w:rsidRPr="006A4831" w:rsidRDefault="008D6657" w:rsidP="008D6657">
      <w:pPr>
        <w:rPr>
          <w:rFonts w:cstheme="minorHAnsi"/>
          <w:color w:val="000000" w:themeColor="text1"/>
          <w:sz w:val="22"/>
          <w:szCs w:val="22"/>
        </w:rPr>
      </w:pPr>
    </w:p>
    <w:p w14:paraId="4BA13CD0" w14:textId="77777777" w:rsidR="006D7C29" w:rsidRPr="006A4831" w:rsidRDefault="006D7C29" w:rsidP="008D6657">
      <w:pPr>
        <w:rPr>
          <w:rFonts w:cstheme="minorHAnsi"/>
          <w:color w:val="000000" w:themeColor="text1"/>
          <w:sz w:val="22"/>
          <w:szCs w:val="22"/>
        </w:rPr>
      </w:pPr>
    </w:p>
    <w:p w14:paraId="03A6C81D" w14:textId="77777777" w:rsidR="006D7C29" w:rsidRPr="006A4831" w:rsidRDefault="006D7C29" w:rsidP="008D6657">
      <w:pPr>
        <w:rPr>
          <w:rFonts w:cstheme="minorHAnsi"/>
          <w:color w:val="000000" w:themeColor="text1"/>
          <w:sz w:val="22"/>
          <w:szCs w:val="22"/>
        </w:rPr>
      </w:pPr>
    </w:p>
    <w:p w14:paraId="3057BE21" w14:textId="77777777" w:rsidR="006D7C29" w:rsidRPr="006A4831" w:rsidRDefault="006D7C29" w:rsidP="008D6657">
      <w:pPr>
        <w:rPr>
          <w:rFonts w:cstheme="minorHAnsi"/>
          <w:color w:val="000000" w:themeColor="text1"/>
          <w:sz w:val="22"/>
          <w:szCs w:val="22"/>
        </w:rPr>
      </w:pPr>
    </w:p>
    <w:p w14:paraId="3125B74E" w14:textId="77777777" w:rsidR="006D7C29" w:rsidRPr="006A4831" w:rsidRDefault="006D7C29" w:rsidP="008D6657">
      <w:pPr>
        <w:rPr>
          <w:rFonts w:cstheme="minorHAnsi"/>
          <w:color w:val="000000" w:themeColor="text1"/>
          <w:sz w:val="22"/>
          <w:szCs w:val="22"/>
        </w:rPr>
      </w:pPr>
    </w:p>
    <w:p w14:paraId="0EF5F179" w14:textId="77777777" w:rsidR="006D7C29" w:rsidRPr="006A4831" w:rsidRDefault="006D7C29" w:rsidP="008D6657">
      <w:pPr>
        <w:rPr>
          <w:rFonts w:cstheme="minorHAnsi"/>
          <w:color w:val="000000" w:themeColor="text1"/>
          <w:sz w:val="22"/>
          <w:szCs w:val="22"/>
        </w:rPr>
      </w:pPr>
    </w:p>
    <w:p w14:paraId="0C3D6309" w14:textId="77777777" w:rsidR="006D7C29" w:rsidRPr="006A4831" w:rsidRDefault="006D7C29" w:rsidP="008D6657">
      <w:pPr>
        <w:rPr>
          <w:rFonts w:cstheme="minorHAnsi"/>
          <w:color w:val="000000" w:themeColor="text1"/>
          <w:sz w:val="22"/>
          <w:szCs w:val="22"/>
        </w:rPr>
      </w:pPr>
    </w:p>
    <w:p w14:paraId="2A0D0CF7" w14:textId="77777777" w:rsidR="006D7C29" w:rsidRPr="006A4831" w:rsidRDefault="006D7C29" w:rsidP="008D6657">
      <w:pPr>
        <w:rPr>
          <w:rFonts w:cstheme="minorHAnsi"/>
          <w:color w:val="000000" w:themeColor="text1"/>
          <w:sz w:val="22"/>
          <w:szCs w:val="22"/>
        </w:rPr>
      </w:pPr>
    </w:p>
    <w:p w14:paraId="2E1FB645" w14:textId="272C3BF0" w:rsidR="006D7C29" w:rsidRPr="006A4831" w:rsidRDefault="006D7C29" w:rsidP="008D6657">
      <w:pPr>
        <w:rPr>
          <w:rFonts w:cstheme="minorHAnsi"/>
          <w:color w:val="000000" w:themeColor="text1"/>
          <w:sz w:val="22"/>
          <w:szCs w:val="22"/>
        </w:rPr>
      </w:pPr>
    </w:p>
    <w:p w14:paraId="670427E6" w14:textId="77777777" w:rsidR="00521DCA" w:rsidRPr="006A4831" w:rsidRDefault="00521DCA" w:rsidP="008D6657">
      <w:pPr>
        <w:rPr>
          <w:rFonts w:cstheme="minorHAnsi"/>
          <w:color w:val="000000" w:themeColor="text1"/>
          <w:sz w:val="22"/>
          <w:szCs w:val="22"/>
        </w:rPr>
      </w:pPr>
    </w:p>
    <w:p w14:paraId="11A032A9" w14:textId="77777777" w:rsidR="006D7C29" w:rsidRPr="006A4831" w:rsidRDefault="006D7C29" w:rsidP="008D6657">
      <w:pPr>
        <w:rPr>
          <w:rFonts w:cstheme="minorHAnsi"/>
          <w:color w:val="000000" w:themeColor="text1"/>
          <w:sz w:val="22"/>
          <w:szCs w:val="22"/>
        </w:rPr>
      </w:pPr>
    </w:p>
    <w:p w14:paraId="49C43CB5" w14:textId="77777777" w:rsidR="004C3D0E" w:rsidRPr="006A4831" w:rsidRDefault="004C3D0E" w:rsidP="008D6657">
      <w:pPr>
        <w:rPr>
          <w:rFonts w:cstheme="minorHAnsi"/>
          <w:color w:val="000000" w:themeColor="text1"/>
          <w:sz w:val="22"/>
          <w:szCs w:val="22"/>
        </w:rPr>
      </w:pPr>
    </w:p>
    <w:p w14:paraId="5F1E51A3" w14:textId="123F2854" w:rsidR="00521DCA" w:rsidRPr="006A4831" w:rsidRDefault="00521DCA" w:rsidP="00094982">
      <w:pPr>
        <w:jc w:val="center"/>
        <w:rPr>
          <w:rFonts w:cstheme="minorHAnsi"/>
          <w:i/>
          <w:iCs/>
          <w:color w:val="000000" w:themeColor="text1"/>
          <w:sz w:val="22"/>
          <w:szCs w:val="22"/>
        </w:rPr>
      </w:pPr>
    </w:p>
    <w:p w14:paraId="1BFAC807" w14:textId="77777777" w:rsidR="0053237A" w:rsidRPr="006A4831" w:rsidRDefault="0053237A" w:rsidP="00094982">
      <w:pPr>
        <w:jc w:val="center"/>
        <w:rPr>
          <w:rFonts w:cstheme="minorHAnsi"/>
          <w:i/>
          <w:iCs/>
          <w:color w:val="000000" w:themeColor="text1"/>
          <w:sz w:val="22"/>
          <w:szCs w:val="22"/>
        </w:rPr>
      </w:pPr>
    </w:p>
    <w:p w14:paraId="31B038A9" w14:textId="77777777" w:rsidR="00503E8D" w:rsidRPr="006A4831" w:rsidRDefault="00503E8D" w:rsidP="00094982">
      <w:pPr>
        <w:jc w:val="center"/>
        <w:rPr>
          <w:rFonts w:cstheme="minorHAnsi"/>
          <w:i/>
          <w:iCs/>
          <w:color w:val="000000" w:themeColor="text1"/>
          <w:sz w:val="22"/>
          <w:szCs w:val="22"/>
        </w:rPr>
      </w:pPr>
    </w:p>
    <w:p w14:paraId="61AF8AE2" w14:textId="77777777" w:rsidR="00503E8D" w:rsidRPr="006A4831" w:rsidRDefault="00503E8D" w:rsidP="00094982">
      <w:pPr>
        <w:jc w:val="center"/>
        <w:rPr>
          <w:rFonts w:cstheme="minorHAnsi"/>
          <w:i/>
          <w:iCs/>
          <w:color w:val="000000" w:themeColor="text1"/>
          <w:sz w:val="22"/>
          <w:szCs w:val="22"/>
        </w:rPr>
      </w:pPr>
    </w:p>
    <w:p w14:paraId="1CCA0BF6" w14:textId="77777777" w:rsidR="00503E8D" w:rsidRPr="006A4831" w:rsidRDefault="00503E8D" w:rsidP="00094982">
      <w:pPr>
        <w:jc w:val="center"/>
        <w:rPr>
          <w:rFonts w:cstheme="minorHAnsi"/>
          <w:i/>
          <w:iCs/>
          <w:color w:val="000000" w:themeColor="text1"/>
          <w:sz w:val="22"/>
          <w:szCs w:val="22"/>
        </w:rPr>
      </w:pPr>
    </w:p>
    <w:p w14:paraId="0DDB4090" w14:textId="77777777" w:rsidR="00503E8D" w:rsidRPr="006A4831" w:rsidRDefault="00503E8D" w:rsidP="00094982">
      <w:pPr>
        <w:jc w:val="center"/>
        <w:rPr>
          <w:rFonts w:cstheme="minorHAnsi"/>
          <w:i/>
          <w:iCs/>
          <w:color w:val="000000" w:themeColor="text1"/>
          <w:sz w:val="22"/>
          <w:szCs w:val="22"/>
        </w:rPr>
      </w:pPr>
    </w:p>
    <w:p w14:paraId="79C9E9AF" w14:textId="15CA52E8" w:rsidR="006D7C29" w:rsidRPr="006A4831" w:rsidRDefault="00094982" w:rsidP="00094982">
      <w:pPr>
        <w:jc w:val="center"/>
        <w:rPr>
          <w:rFonts w:cstheme="minorHAnsi"/>
          <w:i/>
          <w:iCs/>
          <w:color w:val="000000" w:themeColor="text1"/>
          <w:sz w:val="22"/>
          <w:szCs w:val="22"/>
        </w:rPr>
      </w:pPr>
      <w:r w:rsidRPr="006A4831">
        <w:rPr>
          <w:rFonts w:cstheme="minorHAnsi"/>
          <w:i/>
          <w:iCs/>
          <w:color w:val="000000" w:themeColor="text1"/>
          <w:sz w:val="22"/>
          <w:szCs w:val="22"/>
        </w:rPr>
        <w:t>Olsztyn</w:t>
      </w:r>
      <w:r w:rsidR="00503E8D" w:rsidRPr="006A4831">
        <w:rPr>
          <w:rFonts w:cstheme="minorHAnsi"/>
          <w:i/>
          <w:iCs/>
          <w:color w:val="000000" w:themeColor="text1"/>
          <w:sz w:val="22"/>
          <w:szCs w:val="22"/>
        </w:rPr>
        <w:t>, dn. 17</w:t>
      </w:r>
      <w:r w:rsidR="00521DCA" w:rsidRPr="006A4831">
        <w:rPr>
          <w:rFonts w:cstheme="minorHAnsi"/>
          <w:i/>
          <w:iCs/>
          <w:color w:val="000000" w:themeColor="text1"/>
          <w:sz w:val="22"/>
          <w:szCs w:val="22"/>
        </w:rPr>
        <w:t>.</w:t>
      </w:r>
      <w:r w:rsidR="00503E8D" w:rsidRPr="006A4831">
        <w:rPr>
          <w:rFonts w:cstheme="minorHAnsi"/>
          <w:i/>
          <w:iCs/>
          <w:color w:val="000000" w:themeColor="text1"/>
          <w:sz w:val="22"/>
          <w:szCs w:val="22"/>
        </w:rPr>
        <w:t>09</w:t>
      </w:r>
      <w:r w:rsidR="00521DCA" w:rsidRPr="006A4831">
        <w:rPr>
          <w:rFonts w:cstheme="minorHAnsi"/>
          <w:i/>
          <w:iCs/>
          <w:color w:val="000000" w:themeColor="text1"/>
          <w:sz w:val="22"/>
          <w:szCs w:val="22"/>
        </w:rPr>
        <w:t>.202</w:t>
      </w:r>
      <w:r w:rsidR="00E35E3B" w:rsidRPr="006A4831">
        <w:rPr>
          <w:rFonts w:cstheme="minorHAnsi"/>
          <w:i/>
          <w:iCs/>
          <w:color w:val="000000" w:themeColor="text1"/>
          <w:sz w:val="22"/>
          <w:szCs w:val="22"/>
        </w:rPr>
        <w:t>1</w:t>
      </w:r>
      <w:r w:rsidR="00521DCA" w:rsidRPr="006A4831">
        <w:rPr>
          <w:rFonts w:cstheme="minorHAnsi"/>
          <w:i/>
          <w:iCs/>
          <w:color w:val="000000" w:themeColor="text1"/>
          <w:sz w:val="22"/>
          <w:szCs w:val="22"/>
        </w:rPr>
        <w:t xml:space="preserve"> r.</w:t>
      </w:r>
    </w:p>
    <w:p w14:paraId="5216E7FE" w14:textId="77777777" w:rsidR="004C3D0E" w:rsidRPr="006A4831" w:rsidRDefault="004C3D0E" w:rsidP="008D6657">
      <w:pPr>
        <w:rPr>
          <w:rFonts w:cstheme="minorHAnsi"/>
          <w:color w:val="000000" w:themeColor="text1"/>
          <w:sz w:val="22"/>
          <w:szCs w:val="22"/>
        </w:rPr>
      </w:pPr>
      <w:r w:rsidRPr="006A4831">
        <w:rPr>
          <w:rFonts w:cstheme="minorHAnsi"/>
          <w:color w:val="000000" w:themeColor="text1"/>
          <w:sz w:val="22"/>
          <w:szCs w:val="22"/>
        </w:rPr>
        <w:lastRenderedPageBreak/>
        <w:t>Spis treści:</w:t>
      </w:r>
    </w:p>
    <w:p w14:paraId="53CEDA35" w14:textId="77777777" w:rsidR="004C3D0E" w:rsidRPr="006A4831" w:rsidRDefault="004C3D0E" w:rsidP="008D6657">
      <w:pPr>
        <w:rPr>
          <w:rFonts w:cstheme="minorHAnsi"/>
          <w:color w:val="000000" w:themeColor="text1"/>
          <w:sz w:val="22"/>
          <w:szCs w:val="22"/>
        </w:rPr>
      </w:pPr>
    </w:p>
    <w:p w14:paraId="708BE9AF" w14:textId="15B07D3C" w:rsidR="00AB1C6B" w:rsidRPr="006A4831" w:rsidRDefault="004C3D0E" w:rsidP="003F0925">
      <w:pPr>
        <w:pStyle w:val="Spistreci2"/>
        <w:rPr>
          <w:rFonts w:eastAsiaTheme="minorEastAsia"/>
          <w:noProof/>
          <w:color w:val="000000" w:themeColor="text1"/>
          <w:sz w:val="22"/>
          <w:szCs w:val="22"/>
          <w:lang w:eastAsia="pl-PL"/>
        </w:rPr>
      </w:pPr>
      <w:r w:rsidRPr="006A4831">
        <w:rPr>
          <w:color w:val="000000" w:themeColor="text1"/>
        </w:rPr>
        <w:fldChar w:fldCharType="begin"/>
      </w:r>
      <w:r w:rsidRPr="006A4831">
        <w:rPr>
          <w:color w:val="000000" w:themeColor="text1"/>
        </w:rPr>
        <w:instrText xml:space="preserve"> TOC \o "1-3" \h \z \u </w:instrText>
      </w:r>
      <w:r w:rsidRPr="006A4831">
        <w:rPr>
          <w:color w:val="000000" w:themeColor="text1"/>
        </w:rPr>
        <w:fldChar w:fldCharType="separate"/>
      </w:r>
      <w:hyperlink w:anchor="_Toc82613001" w:history="1">
        <w:r w:rsidR="00AB1C6B" w:rsidRPr="006A4831">
          <w:rPr>
            <w:rStyle w:val="Hipercze"/>
            <w:rFonts w:cstheme="minorHAnsi"/>
            <w:noProof/>
            <w:color w:val="000000" w:themeColor="text1"/>
            <w:sz w:val="22"/>
            <w:szCs w:val="22"/>
          </w:rPr>
          <w:t>Przedmiot prac badawczych</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_Toc82613001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3</w:t>
        </w:r>
        <w:r w:rsidR="00AB1C6B" w:rsidRPr="006A4831">
          <w:rPr>
            <w:noProof/>
            <w:webHidden/>
            <w:color w:val="000000" w:themeColor="text1"/>
            <w:sz w:val="22"/>
            <w:szCs w:val="22"/>
          </w:rPr>
          <w:fldChar w:fldCharType="end"/>
        </w:r>
      </w:hyperlink>
    </w:p>
    <w:p w14:paraId="4290C454" w14:textId="7C0807FF" w:rsidR="00AB1C6B" w:rsidRPr="006A4831" w:rsidRDefault="00C56E92" w:rsidP="003F0925">
      <w:pPr>
        <w:pStyle w:val="Spistreci2"/>
        <w:rPr>
          <w:rFonts w:eastAsiaTheme="minorEastAsia"/>
          <w:noProof/>
          <w:color w:val="000000" w:themeColor="text1"/>
          <w:sz w:val="22"/>
          <w:szCs w:val="22"/>
          <w:lang w:eastAsia="pl-PL"/>
        </w:rPr>
      </w:pPr>
      <w:hyperlink w:anchor="_Toc82613002" w:history="1">
        <w:r w:rsidR="00AB1C6B" w:rsidRPr="006A4831">
          <w:rPr>
            <w:rStyle w:val="Hipercze"/>
            <w:rFonts w:cstheme="minorHAnsi"/>
            <w:noProof/>
            <w:color w:val="000000" w:themeColor="text1"/>
            <w:sz w:val="22"/>
            <w:szCs w:val="22"/>
          </w:rPr>
          <w:t>Etap I  - Prace przemysłowe nad wykonaniem innowacyjnego modułu komunikacji radiowej dalekiego zasięgu.</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_Toc82613002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3</w:t>
        </w:r>
        <w:r w:rsidR="00AB1C6B" w:rsidRPr="006A4831">
          <w:rPr>
            <w:noProof/>
            <w:webHidden/>
            <w:color w:val="000000" w:themeColor="text1"/>
            <w:sz w:val="22"/>
            <w:szCs w:val="22"/>
          </w:rPr>
          <w:fldChar w:fldCharType="end"/>
        </w:r>
      </w:hyperlink>
    </w:p>
    <w:p w14:paraId="46C897C4" w14:textId="3E1B6928" w:rsidR="00AB1C6B" w:rsidRPr="006A4831" w:rsidRDefault="00C56E92" w:rsidP="003F0925">
      <w:pPr>
        <w:pStyle w:val="Spistreci3"/>
        <w:rPr>
          <w:rFonts w:eastAsiaTheme="minorEastAsia"/>
          <w:noProof/>
          <w:color w:val="000000" w:themeColor="text1"/>
          <w:sz w:val="22"/>
          <w:szCs w:val="22"/>
          <w:lang w:eastAsia="pl-PL"/>
        </w:rPr>
      </w:pPr>
      <w:hyperlink w:anchor="_Toc82613003" w:history="1">
        <w:r w:rsidR="00AB1C6B" w:rsidRPr="006A4831">
          <w:rPr>
            <w:rStyle w:val="Hipercze"/>
            <w:rFonts w:cstheme="minorHAnsi"/>
            <w:noProof/>
            <w:color w:val="000000" w:themeColor="text1"/>
            <w:sz w:val="22"/>
            <w:szCs w:val="22"/>
          </w:rPr>
          <w:t>a)</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Koncentrator</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_Toc82613003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3</w:t>
        </w:r>
        <w:r w:rsidR="00AB1C6B" w:rsidRPr="006A4831">
          <w:rPr>
            <w:noProof/>
            <w:webHidden/>
            <w:color w:val="000000" w:themeColor="text1"/>
            <w:sz w:val="22"/>
            <w:szCs w:val="22"/>
          </w:rPr>
          <w:fldChar w:fldCharType="end"/>
        </w:r>
      </w:hyperlink>
    </w:p>
    <w:p w14:paraId="18731E76" w14:textId="2C5AB91D" w:rsidR="00AB1C6B" w:rsidRPr="006A4831" w:rsidRDefault="00C56E92" w:rsidP="003F0925">
      <w:pPr>
        <w:pStyle w:val="Spistreci3"/>
        <w:rPr>
          <w:rFonts w:eastAsiaTheme="minorEastAsia"/>
          <w:noProof/>
          <w:color w:val="000000" w:themeColor="text1"/>
          <w:sz w:val="22"/>
          <w:szCs w:val="22"/>
          <w:lang w:eastAsia="pl-PL"/>
        </w:rPr>
      </w:pPr>
      <w:hyperlink w:anchor="_Toc82613004" w:history="1">
        <w:r w:rsidR="00AB1C6B" w:rsidRPr="006A4831">
          <w:rPr>
            <w:rStyle w:val="Hipercze"/>
            <w:rFonts w:cstheme="minorHAnsi"/>
            <w:noProof/>
            <w:color w:val="000000" w:themeColor="text1"/>
            <w:sz w:val="22"/>
            <w:szCs w:val="22"/>
          </w:rPr>
          <w:t>b)</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Retransmiter</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_Toc82613004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4</w:t>
        </w:r>
        <w:r w:rsidR="00AB1C6B" w:rsidRPr="006A4831">
          <w:rPr>
            <w:noProof/>
            <w:webHidden/>
            <w:color w:val="000000" w:themeColor="text1"/>
            <w:sz w:val="22"/>
            <w:szCs w:val="22"/>
          </w:rPr>
          <w:fldChar w:fldCharType="end"/>
        </w:r>
      </w:hyperlink>
    </w:p>
    <w:p w14:paraId="136449B2" w14:textId="582B8A7A" w:rsidR="00AB1C6B" w:rsidRPr="006A4831" w:rsidRDefault="00C56E92" w:rsidP="003F0925">
      <w:pPr>
        <w:pStyle w:val="Spistreci3"/>
        <w:rPr>
          <w:rFonts w:eastAsiaTheme="minorEastAsia"/>
          <w:noProof/>
          <w:color w:val="000000" w:themeColor="text1"/>
          <w:sz w:val="22"/>
          <w:szCs w:val="22"/>
          <w:lang w:eastAsia="pl-PL"/>
        </w:rPr>
      </w:pPr>
      <w:hyperlink w:anchor="_Toc82613005" w:history="1">
        <w:r w:rsidR="00AB1C6B" w:rsidRPr="006A4831">
          <w:rPr>
            <w:rStyle w:val="Hipercze"/>
            <w:rFonts w:cstheme="minorHAnsi"/>
            <w:noProof/>
            <w:color w:val="000000" w:themeColor="text1"/>
            <w:sz w:val="22"/>
            <w:szCs w:val="22"/>
          </w:rPr>
          <w:t>c)</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Głowica telemetryczna</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_Toc82613005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6</w:t>
        </w:r>
        <w:r w:rsidR="00AB1C6B" w:rsidRPr="006A4831">
          <w:rPr>
            <w:noProof/>
            <w:webHidden/>
            <w:color w:val="000000" w:themeColor="text1"/>
            <w:sz w:val="22"/>
            <w:szCs w:val="22"/>
          </w:rPr>
          <w:fldChar w:fldCharType="end"/>
        </w:r>
      </w:hyperlink>
    </w:p>
    <w:p w14:paraId="096BE751" w14:textId="1A5C8934" w:rsidR="00AB1C6B" w:rsidRPr="006A4831" w:rsidRDefault="00C56E92" w:rsidP="003F0925">
      <w:pPr>
        <w:pStyle w:val="Spistreci2"/>
        <w:rPr>
          <w:rFonts w:eastAsiaTheme="minorEastAsia"/>
          <w:noProof/>
          <w:color w:val="000000" w:themeColor="text1"/>
          <w:sz w:val="22"/>
          <w:szCs w:val="22"/>
          <w:lang w:eastAsia="pl-PL"/>
        </w:rPr>
      </w:pPr>
      <w:hyperlink w:anchor="_Toc82613006" w:history="1">
        <w:r w:rsidR="00AB1C6B" w:rsidRPr="006A4831">
          <w:rPr>
            <w:rStyle w:val="Hipercze"/>
            <w:rFonts w:cstheme="minorHAnsi"/>
            <w:noProof/>
            <w:color w:val="000000" w:themeColor="text1"/>
            <w:sz w:val="22"/>
            <w:szCs w:val="22"/>
          </w:rPr>
          <w:t>Etap II Prace przemysłowe nad stworzeniem standardu komunikacji z urządzeniami dowolnych producentów urządzeń mierniczych</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_Toc82613006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7</w:t>
        </w:r>
        <w:r w:rsidR="00AB1C6B" w:rsidRPr="006A4831">
          <w:rPr>
            <w:noProof/>
            <w:webHidden/>
            <w:color w:val="000000" w:themeColor="text1"/>
            <w:sz w:val="22"/>
            <w:szCs w:val="22"/>
          </w:rPr>
          <w:fldChar w:fldCharType="end"/>
        </w:r>
      </w:hyperlink>
    </w:p>
    <w:p w14:paraId="0B95C401" w14:textId="3D3E9427" w:rsidR="00AB1C6B" w:rsidRPr="006A4831" w:rsidRDefault="00C56E92" w:rsidP="003F0925">
      <w:pPr>
        <w:pStyle w:val="Spistreci3"/>
        <w:rPr>
          <w:rFonts w:eastAsiaTheme="minorEastAsia"/>
          <w:noProof/>
          <w:color w:val="000000" w:themeColor="text1"/>
          <w:sz w:val="22"/>
          <w:szCs w:val="22"/>
          <w:lang w:eastAsia="pl-PL"/>
        </w:rPr>
      </w:pPr>
      <w:hyperlink w:anchor="_Toc82613007" w:history="1">
        <w:r w:rsidR="00AB1C6B" w:rsidRPr="006A4831">
          <w:rPr>
            <w:rStyle w:val="Hipercze"/>
            <w:rFonts w:eastAsia="Arial" w:cstheme="minorHAnsi"/>
            <w:noProof/>
            <w:color w:val="000000" w:themeColor="text1"/>
            <w:sz w:val="22"/>
            <w:szCs w:val="22"/>
          </w:rPr>
          <w:t>a)</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Ewidencja urządzeń</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_Toc82613007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7</w:t>
        </w:r>
        <w:r w:rsidR="00AB1C6B" w:rsidRPr="006A4831">
          <w:rPr>
            <w:noProof/>
            <w:webHidden/>
            <w:color w:val="000000" w:themeColor="text1"/>
            <w:sz w:val="22"/>
            <w:szCs w:val="22"/>
          </w:rPr>
          <w:fldChar w:fldCharType="end"/>
        </w:r>
      </w:hyperlink>
    </w:p>
    <w:p w14:paraId="0B8D08F9" w14:textId="561877BE" w:rsidR="00AB1C6B" w:rsidRPr="006A4831" w:rsidRDefault="00C56E92" w:rsidP="003F0925">
      <w:pPr>
        <w:pStyle w:val="Spistreci3"/>
        <w:rPr>
          <w:rFonts w:eastAsiaTheme="minorEastAsia"/>
          <w:noProof/>
          <w:color w:val="000000" w:themeColor="text1"/>
          <w:sz w:val="22"/>
          <w:szCs w:val="22"/>
          <w:lang w:eastAsia="pl-PL"/>
        </w:rPr>
      </w:pPr>
      <w:hyperlink w:anchor="_Toc82613008" w:history="1">
        <w:r w:rsidR="00AB1C6B" w:rsidRPr="006A4831">
          <w:rPr>
            <w:rStyle w:val="Hipercze"/>
            <w:rFonts w:eastAsia="Arial" w:cstheme="minorHAnsi"/>
            <w:noProof/>
            <w:color w:val="000000" w:themeColor="text1"/>
            <w:sz w:val="22"/>
            <w:szCs w:val="22"/>
          </w:rPr>
          <w:t>b)</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Zdarzenia, monitoring, kontrola</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_Toc82613008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7</w:t>
        </w:r>
        <w:r w:rsidR="00AB1C6B" w:rsidRPr="006A4831">
          <w:rPr>
            <w:noProof/>
            <w:webHidden/>
            <w:color w:val="000000" w:themeColor="text1"/>
            <w:sz w:val="22"/>
            <w:szCs w:val="22"/>
          </w:rPr>
          <w:fldChar w:fldCharType="end"/>
        </w:r>
      </w:hyperlink>
    </w:p>
    <w:p w14:paraId="3C9DEB2F" w14:textId="0849E9D6" w:rsidR="00AB1C6B" w:rsidRPr="006A4831" w:rsidRDefault="00C56E92" w:rsidP="003F0925">
      <w:pPr>
        <w:pStyle w:val="Spistreci3"/>
        <w:rPr>
          <w:rFonts w:eastAsiaTheme="minorEastAsia"/>
          <w:noProof/>
          <w:color w:val="000000" w:themeColor="text1"/>
          <w:sz w:val="22"/>
          <w:szCs w:val="22"/>
          <w:lang w:eastAsia="pl-PL"/>
        </w:rPr>
      </w:pPr>
      <w:hyperlink w:anchor="_Toc82613009" w:history="1">
        <w:r w:rsidR="00AB1C6B" w:rsidRPr="006A4831">
          <w:rPr>
            <w:rStyle w:val="Hipercze"/>
            <w:rFonts w:eastAsia="Arial" w:cstheme="minorHAnsi"/>
            <w:noProof/>
            <w:color w:val="000000" w:themeColor="text1"/>
            <w:sz w:val="22"/>
            <w:szCs w:val="22"/>
          </w:rPr>
          <w:t>c)</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Operacje na urządzeniach</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_Toc82613009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7</w:t>
        </w:r>
        <w:r w:rsidR="00AB1C6B" w:rsidRPr="006A4831">
          <w:rPr>
            <w:noProof/>
            <w:webHidden/>
            <w:color w:val="000000" w:themeColor="text1"/>
            <w:sz w:val="22"/>
            <w:szCs w:val="22"/>
          </w:rPr>
          <w:fldChar w:fldCharType="end"/>
        </w:r>
      </w:hyperlink>
    </w:p>
    <w:p w14:paraId="115442CB" w14:textId="5EB944FD" w:rsidR="00AB1C6B" w:rsidRPr="006A4831" w:rsidRDefault="00C56E92" w:rsidP="003F0925">
      <w:pPr>
        <w:pStyle w:val="Spistreci3"/>
        <w:rPr>
          <w:rFonts w:eastAsiaTheme="minorEastAsia"/>
          <w:noProof/>
          <w:color w:val="000000" w:themeColor="text1"/>
          <w:sz w:val="22"/>
          <w:szCs w:val="22"/>
          <w:lang w:eastAsia="pl-PL"/>
        </w:rPr>
      </w:pPr>
      <w:hyperlink w:anchor="_Toc82613010" w:history="1">
        <w:r w:rsidR="00AB1C6B" w:rsidRPr="006A4831">
          <w:rPr>
            <w:rStyle w:val="Hipercze"/>
            <w:rFonts w:eastAsia="Arial" w:cstheme="minorHAnsi"/>
            <w:noProof/>
            <w:color w:val="000000" w:themeColor="text1"/>
            <w:sz w:val="22"/>
            <w:szCs w:val="22"/>
          </w:rPr>
          <w:t>d)</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Interpreter</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_Toc82613010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7</w:t>
        </w:r>
        <w:r w:rsidR="00AB1C6B" w:rsidRPr="006A4831">
          <w:rPr>
            <w:noProof/>
            <w:webHidden/>
            <w:color w:val="000000" w:themeColor="text1"/>
            <w:sz w:val="22"/>
            <w:szCs w:val="22"/>
          </w:rPr>
          <w:fldChar w:fldCharType="end"/>
        </w:r>
      </w:hyperlink>
    </w:p>
    <w:p w14:paraId="68931B9E" w14:textId="16275049" w:rsidR="00AB1C6B" w:rsidRPr="006A4831" w:rsidRDefault="00C56E92" w:rsidP="003F0925">
      <w:pPr>
        <w:pStyle w:val="Spistreci3"/>
        <w:rPr>
          <w:rFonts w:eastAsiaTheme="minorEastAsia"/>
          <w:noProof/>
          <w:color w:val="000000" w:themeColor="text1"/>
          <w:sz w:val="22"/>
          <w:szCs w:val="22"/>
          <w:lang w:eastAsia="pl-PL"/>
        </w:rPr>
      </w:pPr>
      <w:hyperlink w:anchor="_Toc82613011" w:history="1">
        <w:r w:rsidR="00AB1C6B" w:rsidRPr="006A4831">
          <w:rPr>
            <w:rStyle w:val="Hipercze"/>
            <w:rFonts w:eastAsia="Arial" w:cstheme="minorHAnsi"/>
            <w:noProof/>
            <w:color w:val="000000" w:themeColor="text1"/>
            <w:sz w:val="22"/>
            <w:szCs w:val="22"/>
          </w:rPr>
          <w:t>e)</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Ewidencja urządzeń</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_Toc82613011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8</w:t>
        </w:r>
        <w:r w:rsidR="00AB1C6B" w:rsidRPr="006A4831">
          <w:rPr>
            <w:noProof/>
            <w:webHidden/>
            <w:color w:val="000000" w:themeColor="text1"/>
            <w:sz w:val="22"/>
            <w:szCs w:val="22"/>
          </w:rPr>
          <w:fldChar w:fldCharType="end"/>
        </w:r>
      </w:hyperlink>
    </w:p>
    <w:p w14:paraId="6E976D3D" w14:textId="221EFA68" w:rsidR="00AB1C6B" w:rsidRPr="006A4831" w:rsidRDefault="00C56E92" w:rsidP="003F0925">
      <w:pPr>
        <w:pStyle w:val="Spistreci3"/>
        <w:rPr>
          <w:rFonts w:eastAsiaTheme="minorEastAsia"/>
          <w:noProof/>
          <w:color w:val="000000" w:themeColor="text1"/>
          <w:sz w:val="22"/>
          <w:szCs w:val="22"/>
          <w:lang w:eastAsia="pl-PL"/>
        </w:rPr>
      </w:pPr>
      <w:hyperlink w:anchor="_Toc82613012" w:history="1">
        <w:r w:rsidR="00AB1C6B" w:rsidRPr="006A4831">
          <w:rPr>
            <w:rStyle w:val="Hipercze"/>
            <w:rFonts w:eastAsia="Arial" w:cstheme="minorHAnsi"/>
            <w:noProof/>
            <w:color w:val="000000" w:themeColor="text1"/>
            <w:sz w:val="22"/>
            <w:szCs w:val="22"/>
          </w:rPr>
          <w:t>f)</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Kontrola błędów</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_Toc82613012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8</w:t>
        </w:r>
        <w:r w:rsidR="00AB1C6B" w:rsidRPr="006A4831">
          <w:rPr>
            <w:noProof/>
            <w:webHidden/>
            <w:color w:val="000000" w:themeColor="text1"/>
            <w:sz w:val="22"/>
            <w:szCs w:val="22"/>
          </w:rPr>
          <w:fldChar w:fldCharType="end"/>
        </w:r>
      </w:hyperlink>
    </w:p>
    <w:p w14:paraId="4246AC21" w14:textId="611074A6" w:rsidR="00AB1C6B" w:rsidRPr="006A4831" w:rsidRDefault="00C56E92" w:rsidP="003F0925">
      <w:pPr>
        <w:pStyle w:val="Spistreci3"/>
        <w:rPr>
          <w:rFonts w:eastAsiaTheme="minorEastAsia"/>
          <w:noProof/>
          <w:color w:val="000000" w:themeColor="text1"/>
          <w:sz w:val="22"/>
          <w:szCs w:val="22"/>
          <w:lang w:eastAsia="pl-PL"/>
        </w:rPr>
      </w:pPr>
      <w:hyperlink w:anchor="_Toc82613013" w:history="1">
        <w:r w:rsidR="00AB1C6B" w:rsidRPr="006A4831">
          <w:rPr>
            <w:rStyle w:val="Hipercze"/>
            <w:rFonts w:eastAsia="Arial" w:cstheme="minorHAnsi"/>
            <w:noProof/>
            <w:color w:val="000000" w:themeColor="text1"/>
            <w:sz w:val="22"/>
            <w:szCs w:val="22"/>
          </w:rPr>
          <w:t>g)</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Historia operacji na urządzeniu</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_Toc82613013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8</w:t>
        </w:r>
        <w:r w:rsidR="00AB1C6B" w:rsidRPr="006A4831">
          <w:rPr>
            <w:noProof/>
            <w:webHidden/>
            <w:color w:val="000000" w:themeColor="text1"/>
            <w:sz w:val="22"/>
            <w:szCs w:val="22"/>
          </w:rPr>
          <w:fldChar w:fldCharType="end"/>
        </w:r>
      </w:hyperlink>
    </w:p>
    <w:p w14:paraId="2C464847" w14:textId="3BB30EA8" w:rsidR="00AB1C6B" w:rsidRPr="006A4831" w:rsidRDefault="00C56E92" w:rsidP="003F0925">
      <w:pPr>
        <w:pStyle w:val="Spistreci3"/>
        <w:rPr>
          <w:rFonts w:eastAsiaTheme="minorEastAsia"/>
          <w:noProof/>
          <w:color w:val="000000" w:themeColor="text1"/>
          <w:sz w:val="22"/>
          <w:szCs w:val="22"/>
          <w:lang w:eastAsia="pl-PL"/>
        </w:rPr>
      </w:pPr>
      <w:hyperlink w:anchor="_Toc82613014" w:history="1">
        <w:r w:rsidR="00AB1C6B" w:rsidRPr="006A4831">
          <w:rPr>
            <w:rStyle w:val="Hipercze"/>
            <w:rFonts w:eastAsia="Arial" w:cstheme="minorHAnsi"/>
            <w:noProof/>
            <w:color w:val="000000" w:themeColor="text1"/>
            <w:sz w:val="22"/>
            <w:szCs w:val="22"/>
          </w:rPr>
          <w:t>h)</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Kampanie</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_Toc82613014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9</w:t>
        </w:r>
        <w:r w:rsidR="00AB1C6B" w:rsidRPr="006A4831">
          <w:rPr>
            <w:noProof/>
            <w:webHidden/>
            <w:color w:val="000000" w:themeColor="text1"/>
            <w:sz w:val="22"/>
            <w:szCs w:val="22"/>
          </w:rPr>
          <w:fldChar w:fldCharType="end"/>
        </w:r>
      </w:hyperlink>
    </w:p>
    <w:p w14:paraId="1F4FA0EA" w14:textId="2513AC68" w:rsidR="00AB1C6B" w:rsidRPr="006A4831" w:rsidRDefault="00C56E92" w:rsidP="003F0925">
      <w:pPr>
        <w:pStyle w:val="Spistreci3"/>
        <w:rPr>
          <w:rFonts w:eastAsiaTheme="minorEastAsia"/>
          <w:noProof/>
          <w:color w:val="000000" w:themeColor="text1"/>
          <w:sz w:val="22"/>
          <w:szCs w:val="22"/>
          <w:lang w:eastAsia="pl-PL"/>
        </w:rPr>
      </w:pPr>
      <w:hyperlink w:anchor="_Toc82613015" w:history="1">
        <w:r w:rsidR="00AB1C6B" w:rsidRPr="006A4831">
          <w:rPr>
            <w:rStyle w:val="Hipercze"/>
            <w:rFonts w:eastAsia="Arial" w:cstheme="minorHAnsi"/>
            <w:noProof/>
            <w:color w:val="000000" w:themeColor="text1"/>
            <w:sz w:val="22"/>
            <w:szCs w:val="22"/>
          </w:rPr>
          <w:t>i)</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Taski</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_Toc82613015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9</w:t>
        </w:r>
        <w:r w:rsidR="00AB1C6B" w:rsidRPr="006A4831">
          <w:rPr>
            <w:noProof/>
            <w:webHidden/>
            <w:color w:val="000000" w:themeColor="text1"/>
            <w:sz w:val="22"/>
            <w:szCs w:val="22"/>
          </w:rPr>
          <w:fldChar w:fldCharType="end"/>
        </w:r>
      </w:hyperlink>
    </w:p>
    <w:p w14:paraId="4CDCF1AC" w14:textId="450221EA" w:rsidR="00AB1C6B" w:rsidRPr="006A4831" w:rsidRDefault="00C56E92" w:rsidP="003F0925">
      <w:pPr>
        <w:pStyle w:val="Spistreci3"/>
        <w:rPr>
          <w:rFonts w:eastAsiaTheme="minorEastAsia"/>
          <w:noProof/>
          <w:color w:val="000000" w:themeColor="text1"/>
          <w:sz w:val="22"/>
          <w:szCs w:val="22"/>
          <w:lang w:eastAsia="pl-PL"/>
        </w:rPr>
      </w:pPr>
      <w:hyperlink w:anchor="_Toc82613016" w:history="1">
        <w:r w:rsidR="00AB1C6B" w:rsidRPr="006A4831">
          <w:rPr>
            <w:rStyle w:val="Hipercze"/>
            <w:rFonts w:eastAsia="Arial" w:cstheme="minorHAnsi"/>
            <w:noProof/>
            <w:color w:val="000000" w:themeColor="text1"/>
            <w:sz w:val="22"/>
            <w:szCs w:val="22"/>
          </w:rPr>
          <w:t>j)</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Zdarzenia</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_Toc82613016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9</w:t>
        </w:r>
        <w:r w:rsidR="00AB1C6B" w:rsidRPr="006A4831">
          <w:rPr>
            <w:noProof/>
            <w:webHidden/>
            <w:color w:val="000000" w:themeColor="text1"/>
            <w:sz w:val="22"/>
            <w:szCs w:val="22"/>
          </w:rPr>
          <w:fldChar w:fldCharType="end"/>
        </w:r>
      </w:hyperlink>
    </w:p>
    <w:p w14:paraId="533023F5" w14:textId="451840D1" w:rsidR="00AB1C6B" w:rsidRPr="006A4831" w:rsidRDefault="00C56E92" w:rsidP="003F0925">
      <w:pPr>
        <w:pStyle w:val="Spistreci3"/>
        <w:rPr>
          <w:rFonts w:eastAsiaTheme="minorEastAsia"/>
          <w:noProof/>
          <w:color w:val="000000" w:themeColor="text1"/>
          <w:sz w:val="22"/>
          <w:szCs w:val="22"/>
          <w:lang w:eastAsia="pl-PL"/>
        </w:rPr>
      </w:pPr>
      <w:hyperlink w:anchor="_Toc82613017" w:history="1">
        <w:r w:rsidR="00AB1C6B" w:rsidRPr="006A4831">
          <w:rPr>
            <w:rStyle w:val="Hipercze"/>
            <w:rFonts w:eastAsia="Arial" w:cstheme="minorHAnsi"/>
            <w:noProof/>
            <w:color w:val="000000" w:themeColor="text1"/>
            <w:sz w:val="22"/>
            <w:szCs w:val="22"/>
          </w:rPr>
          <w:t>k)</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Zdalna konfiguracja urządzenia</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_Toc82613017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10</w:t>
        </w:r>
        <w:r w:rsidR="00AB1C6B" w:rsidRPr="006A4831">
          <w:rPr>
            <w:noProof/>
            <w:webHidden/>
            <w:color w:val="000000" w:themeColor="text1"/>
            <w:sz w:val="22"/>
            <w:szCs w:val="22"/>
          </w:rPr>
          <w:fldChar w:fldCharType="end"/>
        </w:r>
      </w:hyperlink>
    </w:p>
    <w:p w14:paraId="78E04AFD" w14:textId="349725DE" w:rsidR="00AB1C6B" w:rsidRPr="006A4831" w:rsidRDefault="00C56E92" w:rsidP="003F0925">
      <w:pPr>
        <w:pStyle w:val="Spistreci3"/>
        <w:rPr>
          <w:rFonts w:eastAsiaTheme="minorEastAsia"/>
          <w:noProof/>
          <w:color w:val="000000" w:themeColor="text1"/>
          <w:sz w:val="22"/>
          <w:szCs w:val="22"/>
          <w:lang w:eastAsia="pl-PL"/>
        </w:rPr>
      </w:pPr>
      <w:hyperlink w:anchor="_Toc82613018" w:history="1">
        <w:r w:rsidR="00AB1C6B" w:rsidRPr="006A4831">
          <w:rPr>
            <w:rStyle w:val="Hipercze"/>
            <w:rFonts w:eastAsia="Arial" w:cstheme="minorHAnsi"/>
            <w:noProof/>
            <w:color w:val="000000" w:themeColor="text1"/>
            <w:sz w:val="22"/>
            <w:szCs w:val="22"/>
          </w:rPr>
          <w:t>l)</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Grupowanie urządzeń</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_Toc82613018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10</w:t>
        </w:r>
        <w:r w:rsidR="00AB1C6B" w:rsidRPr="006A4831">
          <w:rPr>
            <w:noProof/>
            <w:webHidden/>
            <w:color w:val="000000" w:themeColor="text1"/>
            <w:sz w:val="22"/>
            <w:szCs w:val="22"/>
          </w:rPr>
          <w:fldChar w:fldCharType="end"/>
        </w:r>
      </w:hyperlink>
    </w:p>
    <w:p w14:paraId="4FA9B5B5" w14:textId="12F4A453" w:rsidR="00AB1C6B" w:rsidRPr="006A4831" w:rsidRDefault="00C56E92" w:rsidP="003F0925">
      <w:pPr>
        <w:pStyle w:val="Spistreci3"/>
        <w:rPr>
          <w:rFonts w:eastAsiaTheme="minorEastAsia"/>
          <w:noProof/>
          <w:color w:val="000000" w:themeColor="text1"/>
          <w:sz w:val="22"/>
          <w:szCs w:val="22"/>
          <w:lang w:eastAsia="pl-PL"/>
        </w:rPr>
      </w:pPr>
      <w:hyperlink w:anchor="_Toc82613019" w:history="1">
        <w:r w:rsidR="00AB1C6B" w:rsidRPr="006A4831">
          <w:rPr>
            <w:rStyle w:val="Hipercze"/>
            <w:rFonts w:eastAsia="Arial" w:cstheme="minorHAnsi"/>
            <w:noProof/>
            <w:color w:val="000000" w:themeColor="text1"/>
            <w:sz w:val="22"/>
            <w:szCs w:val="22"/>
          </w:rPr>
          <w:t>m)</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Rejestr liczników</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_Toc82613019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10</w:t>
        </w:r>
        <w:r w:rsidR="00AB1C6B" w:rsidRPr="006A4831">
          <w:rPr>
            <w:noProof/>
            <w:webHidden/>
            <w:color w:val="000000" w:themeColor="text1"/>
            <w:sz w:val="22"/>
            <w:szCs w:val="22"/>
          </w:rPr>
          <w:fldChar w:fldCharType="end"/>
        </w:r>
      </w:hyperlink>
    </w:p>
    <w:p w14:paraId="3CACCCE0" w14:textId="3A2C8CCD" w:rsidR="00AB1C6B" w:rsidRPr="006A4831" w:rsidRDefault="00C56E92" w:rsidP="003F0925">
      <w:pPr>
        <w:pStyle w:val="Spistreci3"/>
        <w:rPr>
          <w:rFonts w:eastAsiaTheme="minorEastAsia"/>
          <w:noProof/>
          <w:color w:val="000000" w:themeColor="text1"/>
          <w:sz w:val="22"/>
          <w:szCs w:val="22"/>
          <w:lang w:eastAsia="pl-PL"/>
        </w:rPr>
      </w:pPr>
      <w:hyperlink w:anchor="_Toc82613020" w:history="1">
        <w:r w:rsidR="00AB1C6B" w:rsidRPr="006A4831">
          <w:rPr>
            <w:rStyle w:val="Hipercze"/>
            <w:rFonts w:eastAsia="Arial" w:cstheme="minorHAnsi"/>
            <w:noProof/>
            <w:color w:val="000000" w:themeColor="text1"/>
            <w:sz w:val="22"/>
            <w:szCs w:val="22"/>
          </w:rPr>
          <w:t>n)</w:t>
        </w:r>
        <w:r w:rsidR="00AB1C6B" w:rsidRPr="006A4831">
          <w:rPr>
            <w:rFonts w:eastAsiaTheme="minorEastAsia"/>
            <w:noProof/>
            <w:color w:val="000000" w:themeColor="text1"/>
            <w:sz w:val="22"/>
            <w:szCs w:val="22"/>
            <w:lang w:eastAsia="pl-PL"/>
          </w:rPr>
          <w:tab/>
        </w:r>
        <w:r w:rsidR="00AB1C6B" w:rsidRPr="006A4831">
          <w:rPr>
            <w:rStyle w:val="Hipercze"/>
            <w:rFonts w:cstheme="minorHAnsi"/>
            <w:noProof/>
            <w:color w:val="000000" w:themeColor="text1"/>
            <w:sz w:val="22"/>
            <w:szCs w:val="22"/>
          </w:rPr>
          <w:t>Rejestr ramek</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_Toc82613020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10</w:t>
        </w:r>
        <w:r w:rsidR="00AB1C6B" w:rsidRPr="006A4831">
          <w:rPr>
            <w:noProof/>
            <w:webHidden/>
            <w:color w:val="000000" w:themeColor="text1"/>
            <w:sz w:val="22"/>
            <w:szCs w:val="22"/>
          </w:rPr>
          <w:fldChar w:fldCharType="end"/>
        </w:r>
      </w:hyperlink>
    </w:p>
    <w:p w14:paraId="4C3C8B56" w14:textId="6DBEE838" w:rsidR="00AB1C6B" w:rsidRPr="006A4831" w:rsidRDefault="00C56E92" w:rsidP="003F0925">
      <w:pPr>
        <w:pStyle w:val="Spistreci3"/>
        <w:rPr>
          <w:rFonts w:eastAsiaTheme="minorEastAsia"/>
          <w:noProof/>
          <w:color w:val="000000" w:themeColor="text1"/>
          <w:sz w:val="22"/>
          <w:szCs w:val="22"/>
          <w:lang w:eastAsia="pl-PL"/>
        </w:rPr>
      </w:pPr>
      <w:hyperlink w:anchor="_Toc82613021" w:history="1">
        <w:r w:rsidR="00AB1C6B" w:rsidRPr="006A4831">
          <w:rPr>
            <w:rStyle w:val="Hipercze"/>
            <w:rFonts w:eastAsia="Arial" w:cstheme="minorHAnsi"/>
            <w:noProof/>
            <w:color w:val="000000" w:themeColor="text1"/>
            <w:sz w:val="22"/>
            <w:szCs w:val="22"/>
          </w:rPr>
          <w:t>o) Wersje firmware</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_Toc82613021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11</w:t>
        </w:r>
        <w:r w:rsidR="00AB1C6B" w:rsidRPr="006A4831">
          <w:rPr>
            <w:noProof/>
            <w:webHidden/>
            <w:color w:val="000000" w:themeColor="text1"/>
            <w:sz w:val="22"/>
            <w:szCs w:val="22"/>
          </w:rPr>
          <w:fldChar w:fldCharType="end"/>
        </w:r>
      </w:hyperlink>
    </w:p>
    <w:p w14:paraId="49BA338A" w14:textId="74E13026" w:rsidR="00AB1C6B" w:rsidRPr="006A4831" w:rsidRDefault="00C56E92" w:rsidP="003F0925">
      <w:pPr>
        <w:pStyle w:val="Spistreci3"/>
        <w:rPr>
          <w:rFonts w:eastAsiaTheme="minorEastAsia"/>
          <w:noProof/>
          <w:color w:val="000000" w:themeColor="text1"/>
          <w:sz w:val="22"/>
          <w:szCs w:val="22"/>
          <w:lang w:eastAsia="pl-PL"/>
        </w:rPr>
      </w:pPr>
      <w:hyperlink w:anchor="_Toc82613022" w:history="1">
        <w:r w:rsidR="00AB1C6B" w:rsidRPr="006A4831">
          <w:rPr>
            <w:rStyle w:val="Hipercze"/>
            <w:rFonts w:eastAsia="Arial" w:cstheme="minorHAnsi"/>
            <w:noProof/>
            <w:color w:val="000000" w:themeColor="text1"/>
            <w:sz w:val="22"/>
            <w:szCs w:val="22"/>
          </w:rPr>
          <w:t>p)</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Ustawienia systemu</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_Toc82613022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11</w:t>
        </w:r>
        <w:r w:rsidR="00AB1C6B" w:rsidRPr="006A4831">
          <w:rPr>
            <w:noProof/>
            <w:webHidden/>
            <w:color w:val="000000" w:themeColor="text1"/>
            <w:sz w:val="22"/>
            <w:szCs w:val="22"/>
          </w:rPr>
          <w:fldChar w:fldCharType="end"/>
        </w:r>
      </w:hyperlink>
    </w:p>
    <w:p w14:paraId="0758120C" w14:textId="45C480D9" w:rsidR="00AB1C6B" w:rsidRPr="006A4831" w:rsidRDefault="00C56E92" w:rsidP="003F0925">
      <w:pPr>
        <w:pStyle w:val="Spistreci3"/>
        <w:rPr>
          <w:rFonts w:eastAsiaTheme="minorEastAsia"/>
          <w:noProof/>
          <w:color w:val="000000" w:themeColor="text1"/>
          <w:sz w:val="22"/>
          <w:szCs w:val="22"/>
          <w:lang w:eastAsia="pl-PL"/>
        </w:rPr>
      </w:pPr>
      <w:hyperlink w:anchor="_Toc82613023" w:history="1">
        <w:r w:rsidR="00AB1C6B" w:rsidRPr="006A4831">
          <w:rPr>
            <w:rStyle w:val="Hipercze"/>
            <w:rFonts w:eastAsia="Arial" w:cstheme="minorHAnsi"/>
            <w:noProof/>
            <w:color w:val="000000" w:themeColor="text1"/>
            <w:sz w:val="22"/>
            <w:szCs w:val="22"/>
          </w:rPr>
          <w:t>r)</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Specyfikacje modeli urządzeń</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_Toc82613023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11</w:t>
        </w:r>
        <w:r w:rsidR="00AB1C6B" w:rsidRPr="006A4831">
          <w:rPr>
            <w:noProof/>
            <w:webHidden/>
            <w:color w:val="000000" w:themeColor="text1"/>
            <w:sz w:val="22"/>
            <w:szCs w:val="22"/>
          </w:rPr>
          <w:fldChar w:fldCharType="end"/>
        </w:r>
      </w:hyperlink>
    </w:p>
    <w:p w14:paraId="58B912D3" w14:textId="11FFD113" w:rsidR="00AB1C6B" w:rsidRPr="006A4831" w:rsidRDefault="00C56E92" w:rsidP="003F0925">
      <w:pPr>
        <w:pStyle w:val="Spistreci3"/>
        <w:rPr>
          <w:rFonts w:eastAsiaTheme="minorEastAsia"/>
          <w:noProof/>
          <w:color w:val="000000" w:themeColor="text1"/>
          <w:sz w:val="22"/>
          <w:szCs w:val="22"/>
          <w:lang w:eastAsia="pl-PL"/>
        </w:rPr>
      </w:pPr>
      <w:hyperlink w:anchor="_Toc82613024" w:history="1">
        <w:r w:rsidR="00AB1C6B" w:rsidRPr="006A4831">
          <w:rPr>
            <w:rStyle w:val="Hipercze"/>
            <w:rFonts w:eastAsia="Arial" w:cstheme="minorHAnsi"/>
            <w:noProof/>
            <w:color w:val="000000" w:themeColor="text1"/>
            <w:sz w:val="22"/>
            <w:szCs w:val="22"/>
          </w:rPr>
          <w:t>s)</w:t>
        </w:r>
        <w:r w:rsidR="00AB1C6B" w:rsidRPr="006A4831">
          <w:rPr>
            <w:rFonts w:eastAsiaTheme="minorEastAsia"/>
            <w:noProof/>
            <w:color w:val="000000" w:themeColor="text1"/>
            <w:sz w:val="22"/>
            <w:szCs w:val="22"/>
            <w:lang w:eastAsia="pl-PL"/>
          </w:rPr>
          <w:tab/>
        </w:r>
        <w:r w:rsidR="00AB1C6B" w:rsidRPr="006A4831">
          <w:rPr>
            <w:rStyle w:val="Hipercze"/>
            <w:rFonts w:eastAsia="Arial" w:cstheme="minorHAnsi"/>
            <w:noProof/>
            <w:color w:val="000000" w:themeColor="text1"/>
            <w:sz w:val="22"/>
            <w:szCs w:val="22"/>
          </w:rPr>
          <w:t>Specyfikacja producentów</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_Toc82613024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11</w:t>
        </w:r>
        <w:r w:rsidR="00AB1C6B" w:rsidRPr="006A4831">
          <w:rPr>
            <w:noProof/>
            <w:webHidden/>
            <w:color w:val="000000" w:themeColor="text1"/>
            <w:sz w:val="22"/>
            <w:szCs w:val="22"/>
          </w:rPr>
          <w:fldChar w:fldCharType="end"/>
        </w:r>
      </w:hyperlink>
    </w:p>
    <w:p w14:paraId="4F1418E5" w14:textId="707809AF" w:rsidR="00AB1C6B" w:rsidRPr="006A4831" w:rsidRDefault="00C56E92" w:rsidP="003F0925">
      <w:pPr>
        <w:pStyle w:val="Spistreci2"/>
        <w:rPr>
          <w:rFonts w:eastAsiaTheme="minorEastAsia"/>
          <w:noProof/>
          <w:color w:val="000000" w:themeColor="text1"/>
          <w:sz w:val="22"/>
          <w:szCs w:val="22"/>
          <w:lang w:eastAsia="pl-PL"/>
        </w:rPr>
      </w:pPr>
      <w:hyperlink w:anchor="_Toc82613025" w:history="1">
        <w:r w:rsidR="00AB1C6B" w:rsidRPr="006A4831">
          <w:rPr>
            <w:rStyle w:val="Hipercze"/>
            <w:rFonts w:cstheme="minorHAnsi"/>
            <w:noProof/>
            <w:color w:val="000000" w:themeColor="text1"/>
            <w:sz w:val="22"/>
            <w:szCs w:val="22"/>
          </w:rPr>
          <w:t>Etap III. Prace rozwojowe nad wykorzystaniem nowych sposobów komunikacji w terenie.</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_Toc82613025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12</w:t>
        </w:r>
        <w:r w:rsidR="00AB1C6B" w:rsidRPr="006A4831">
          <w:rPr>
            <w:noProof/>
            <w:webHidden/>
            <w:color w:val="000000" w:themeColor="text1"/>
            <w:sz w:val="22"/>
            <w:szCs w:val="22"/>
          </w:rPr>
          <w:fldChar w:fldCharType="end"/>
        </w:r>
      </w:hyperlink>
    </w:p>
    <w:p w14:paraId="510BE6C7" w14:textId="2C104A16" w:rsidR="00AB1C6B" w:rsidRPr="006A4831" w:rsidRDefault="00C56E92" w:rsidP="003F0925">
      <w:pPr>
        <w:pStyle w:val="Spistreci2"/>
        <w:rPr>
          <w:rFonts w:eastAsiaTheme="minorEastAsia"/>
          <w:noProof/>
          <w:color w:val="000000" w:themeColor="text1"/>
          <w:sz w:val="22"/>
          <w:szCs w:val="22"/>
          <w:lang w:eastAsia="pl-PL"/>
        </w:rPr>
      </w:pPr>
      <w:hyperlink w:anchor="_Toc82613026" w:history="1">
        <w:r w:rsidR="00AB1C6B" w:rsidRPr="006A4831">
          <w:rPr>
            <w:rStyle w:val="Hipercze"/>
            <w:rFonts w:cstheme="minorHAnsi"/>
            <w:noProof/>
            <w:color w:val="000000" w:themeColor="text1"/>
            <w:sz w:val="22"/>
            <w:szCs w:val="22"/>
          </w:rPr>
          <w:t>Dokumentacja</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_Toc82613026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12</w:t>
        </w:r>
        <w:r w:rsidR="00AB1C6B" w:rsidRPr="006A4831">
          <w:rPr>
            <w:noProof/>
            <w:webHidden/>
            <w:color w:val="000000" w:themeColor="text1"/>
            <w:sz w:val="22"/>
            <w:szCs w:val="22"/>
          </w:rPr>
          <w:fldChar w:fldCharType="end"/>
        </w:r>
      </w:hyperlink>
    </w:p>
    <w:p w14:paraId="50A1351C" w14:textId="302C2C0A" w:rsidR="00AB1C6B" w:rsidRPr="006A4831" w:rsidRDefault="00C56E92" w:rsidP="003F0925">
      <w:pPr>
        <w:pStyle w:val="Spistreci2"/>
        <w:rPr>
          <w:rFonts w:eastAsiaTheme="minorEastAsia"/>
          <w:noProof/>
          <w:color w:val="000000" w:themeColor="text1"/>
          <w:sz w:val="22"/>
          <w:szCs w:val="22"/>
          <w:lang w:eastAsia="pl-PL"/>
        </w:rPr>
      </w:pPr>
      <w:hyperlink w:anchor="_Toc82613027" w:history="1">
        <w:r w:rsidR="00AB1C6B" w:rsidRPr="006A4831">
          <w:rPr>
            <w:rStyle w:val="Hipercze"/>
            <w:rFonts w:cstheme="minorHAnsi"/>
            <w:noProof/>
            <w:color w:val="000000" w:themeColor="text1"/>
            <w:sz w:val="22"/>
            <w:szCs w:val="22"/>
          </w:rPr>
          <w:t>Termin realizacji i warunki współpracy.</w:t>
        </w:r>
        <w:r w:rsidR="00AB1C6B" w:rsidRPr="006A4831">
          <w:rPr>
            <w:noProof/>
            <w:webHidden/>
            <w:color w:val="000000" w:themeColor="text1"/>
            <w:sz w:val="22"/>
            <w:szCs w:val="22"/>
          </w:rPr>
          <w:tab/>
        </w:r>
        <w:r w:rsidR="00AB1C6B" w:rsidRPr="006A4831">
          <w:rPr>
            <w:noProof/>
            <w:webHidden/>
            <w:color w:val="000000" w:themeColor="text1"/>
            <w:sz w:val="22"/>
            <w:szCs w:val="22"/>
          </w:rPr>
          <w:fldChar w:fldCharType="begin"/>
        </w:r>
        <w:r w:rsidR="00AB1C6B" w:rsidRPr="006A4831">
          <w:rPr>
            <w:noProof/>
            <w:webHidden/>
            <w:color w:val="000000" w:themeColor="text1"/>
            <w:sz w:val="22"/>
            <w:szCs w:val="22"/>
          </w:rPr>
          <w:instrText xml:space="preserve"> PAGEREF _Toc82613027 \h </w:instrText>
        </w:r>
        <w:r w:rsidR="00AB1C6B" w:rsidRPr="006A4831">
          <w:rPr>
            <w:noProof/>
            <w:webHidden/>
            <w:color w:val="000000" w:themeColor="text1"/>
            <w:sz w:val="22"/>
            <w:szCs w:val="22"/>
          </w:rPr>
        </w:r>
        <w:r w:rsidR="00AB1C6B" w:rsidRPr="006A4831">
          <w:rPr>
            <w:noProof/>
            <w:webHidden/>
            <w:color w:val="000000" w:themeColor="text1"/>
            <w:sz w:val="22"/>
            <w:szCs w:val="22"/>
          </w:rPr>
          <w:fldChar w:fldCharType="separate"/>
        </w:r>
        <w:r w:rsidR="00731150" w:rsidRPr="006A4831">
          <w:rPr>
            <w:noProof/>
            <w:webHidden/>
            <w:color w:val="000000" w:themeColor="text1"/>
            <w:sz w:val="22"/>
            <w:szCs w:val="22"/>
          </w:rPr>
          <w:t>12</w:t>
        </w:r>
        <w:r w:rsidR="00AB1C6B" w:rsidRPr="006A4831">
          <w:rPr>
            <w:noProof/>
            <w:webHidden/>
            <w:color w:val="000000" w:themeColor="text1"/>
            <w:sz w:val="22"/>
            <w:szCs w:val="22"/>
          </w:rPr>
          <w:fldChar w:fldCharType="end"/>
        </w:r>
      </w:hyperlink>
    </w:p>
    <w:p w14:paraId="2B440829" w14:textId="4807DBE6" w:rsidR="006D7C29" w:rsidRPr="006A4831" w:rsidRDefault="004C3D0E" w:rsidP="008D6657">
      <w:pPr>
        <w:rPr>
          <w:rFonts w:cstheme="minorHAnsi"/>
          <w:color w:val="000000" w:themeColor="text1"/>
          <w:sz w:val="22"/>
          <w:szCs w:val="22"/>
        </w:rPr>
      </w:pPr>
      <w:r w:rsidRPr="006A4831">
        <w:rPr>
          <w:rFonts w:cstheme="minorHAnsi"/>
          <w:color w:val="000000" w:themeColor="text1"/>
          <w:sz w:val="22"/>
          <w:szCs w:val="22"/>
        </w:rPr>
        <w:fldChar w:fldCharType="end"/>
      </w:r>
    </w:p>
    <w:p w14:paraId="6BF9D37A" w14:textId="77777777" w:rsidR="004C3D0E" w:rsidRPr="006A4831" w:rsidRDefault="004C3D0E" w:rsidP="004C3D0E">
      <w:pPr>
        <w:pStyle w:val="Nagwek1"/>
        <w:ind w:left="720"/>
        <w:rPr>
          <w:rFonts w:asciiTheme="minorHAnsi" w:hAnsiTheme="minorHAnsi" w:cstheme="minorHAnsi"/>
          <w:b/>
          <w:color w:val="000000" w:themeColor="text1"/>
          <w:sz w:val="22"/>
          <w:szCs w:val="22"/>
        </w:rPr>
      </w:pPr>
    </w:p>
    <w:p w14:paraId="6A32CD34" w14:textId="77777777" w:rsidR="004C3D0E" w:rsidRPr="006A4831" w:rsidRDefault="004C3D0E" w:rsidP="004C3D0E">
      <w:pPr>
        <w:rPr>
          <w:rFonts w:cstheme="minorHAnsi"/>
          <w:color w:val="000000" w:themeColor="text1"/>
          <w:sz w:val="22"/>
          <w:szCs w:val="22"/>
        </w:rPr>
      </w:pPr>
    </w:p>
    <w:p w14:paraId="39F734A9" w14:textId="77777777" w:rsidR="004C3D0E" w:rsidRPr="006A4831" w:rsidRDefault="004C3D0E" w:rsidP="004C3D0E">
      <w:pPr>
        <w:rPr>
          <w:rFonts w:cstheme="minorHAnsi"/>
          <w:color w:val="000000" w:themeColor="text1"/>
          <w:sz w:val="22"/>
          <w:szCs w:val="22"/>
        </w:rPr>
      </w:pPr>
    </w:p>
    <w:p w14:paraId="5BABF908" w14:textId="77777777" w:rsidR="004C3D0E" w:rsidRPr="006A4831" w:rsidRDefault="004C3D0E" w:rsidP="004C3D0E">
      <w:pPr>
        <w:rPr>
          <w:rFonts w:cstheme="minorHAnsi"/>
          <w:color w:val="000000" w:themeColor="text1"/>
          <w:sz w:val="22"/>
          <w:szCs w:val="22"/>
        </w:rPr>
      </w:pPr>
    </w:p>
    <w:p w14:paraId="4A1D6EA9" w14:textId="47CEEE35" w:rsidR="004C3D0E" w:rsidRPr="006A4831" w:rsidRDefault="004C3D0E" w:rsidP="004C3D0E">
      <w:pPr>
        <w:rPr>
          <w:rFonts w:cstheme="minorHAnsi"/>
          <w:color w:val="000000" w:themeColor="text1"/>
          <w:sz w:val="22"/>
          <w:szCs w:val="22"/>
        </w:rPr>
      </w:pPr>
    </w:p>
    <w:p w14:paraId="68953733" w14:textId="77777777" w:rsidR="0053237A" w:rsidRPr="006A4831" w:rsidRDefault="0053237A" w:rsidP="004C3D0E">
      <w:pPr>
        <w:rPr>
          <w:rFonts w:cstheme="minorHAnsi"/>
          <w:color w:val="000000" w:themeColor="text1"/>
          <w:sz w:val="22"/>
          <w:szCs w:val="22"/>
        </w:rPr>
      </w:pPr>
    </w:p>
    <w:p w14:paraId="06D4AF81" w14:textId="77777777" w:rsidR="003F0925" w:rsidRPr="006A4831" w:rsidRDefault="003F0925" w:rsidP="005A357F">
      <w:pPr>
        <w:pStyle w:val="Nagwek2"/>
        <w:rPr>
          <w:rFonts w:asciiTheme="minorHAnsi" w:hAnsiTheme="minorHAnsi" w:cstheme="minorHAnsi"/>
          <w:color w:val="000000" w:themeColor="text1"/>
          <w:sz w:val="22"/>
          <w:szCs w:val="22"/>
        </w:rPr>
      </w:pPr>
      <w:bookmarkStart w:id="1" w:name="_Toc82613001"/>
    </w:p>
    <w:p w14:paraId="500A35FB" w14:textId="0FDC05BC" w:rsidR="008A5036" w:rsidRPr="006A4831" w:rsidRDefault="008A5036" w:rsidP="005A357F">
      <w:pPr>
        <w:pStyle w:val="Nagwek2"/>
        <w:rPr>
          <w:rFonts w:asciiTheme="minorHAnsi" w:hAnsiTheme="minorHAnsi" w:cstheme="minorHAnsi"/>
          <w:color w:val="000000" w:themeColor="text1"/>
          <w:sz w:val="22"/>
          <w:szCs w:val="22"/>
        </w:rPr>
      </w:pPr>
      <w:r w:rsidRPr="006A4831">
        <w:rPr>
          <w:rFonts w:asciiTheme="minorHAnsi" w:hAnsiTheme="minorHAnsi" w:cstheme="minorHAnsi"/>
          <w:color w:val="000000" w:themeColor="text1"/>
          <w:sz w:val="22"/>
          <w:szCs w:val="22"/>
        </w:rPr>
        <w:t xml:space="preserve">Przedmiot prac </w:t>
      </w:r>
      <w:r w:rsidR="00EF5F87" w:rsidRPr="006A4831">
        <w:rPr>
          <w:rFonts w:asciiTheme="minorHAnsi" w:hAnsiTheme="minorHAnsi" w:cstheme="minorHAnsi"/>
          <w:color w:val="000000" w:themeColor="text1"/>
          <w:sz w:val="22"/>
          <w:szCs w:val="22"/>
        </w:rPr>
        <w:t>badawczych</w:t>
      </w:r>
      <w:bookmarkEnd w:id="1"/>
    </w:p>
    <w:p w14:paraId="5362EA08" w14:textId="77777777" w:rsidR="009308E1" w:rsidRPr="006A4831" w:rsidRDefault="009308E1" w:rsidP="009308E1">
      <w:pPr>
        <w:rPr>
          <w:rFonts w:cstheme="minorHAnsi"/>
          <w:color w:val="000000" w:themeColor="text1"/>
          <w:sz w:val="22"/>
          <w:szCs w:val="22"/>
        </w:rPr>
      </w:pPr>
    </w:p>
    <w:p w14:paraId="26CA8691" w14:textId="77777777" w:rsidR="00453401" w:rsidRPr="006A4831" w:rsidRDefault="008A5036"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 xml:space="preserve">Celem </w:t>
      </w:r>
      <w:r w:rsidR="00453401" w:rsidRPr="006A4831">
        <w:rPr>
          <w:rFonts w:cstheme="minorHAnsi"/>
          <w:color w:val="000000" w:themeColor="text1"/>
          <w:sz w:val="22"/>
          <w:szCs w:val="22"/>
        </w:rPr>
        <w:t>zamówienia</w:t>
      </w:r>
      <w:r w:rsidR="006A39F5" w:rsidRPr="006A4831">
        <w:rPr>
          <w:rFonts w:cstheme="minorHAnsi"/>
          <w:color w:val="000000" w:themeColor="text1"/>
          <w:sz w:val="22"/>
          <w:szCs w:val="22"/>
        </w:rPr>
        <w:t xml:space="preserve"> jest </w:t>
      </w:r>
      <w:r w:rsidRPr="006A4831">
        <w:rPr>
          <w:rFonts w:cstheme="minorHAnsi"/>
          <w:color w:val="000000" w:themeColor="text1"/>
          <w:sz w:val="22"/>
          <w:szCs w:val="22"/>
        </w:rPr>
        <w:t>wykonani</w:t>
      </w:r>
      <w:r w:rsidR="006A39F5" w:rsidRPr="006A4831">
        <w:rPr>
          <w:rFonts w:cstheme="minorHAnsi"/>
          <w:color w:val="000000" w:themeColor="text1"/>
          <w:sz w:val="22"/>
          <w:szCs w:val="22"/>
        </w:rPr>
        <w:t>e</w:t>
      </w:r>
      <w:r w:rsidRPr="006A4831">
        <w:rPr>
          <w:rFonts w:cstheme="minorHAnsi"/>
          <w:color w:val="000000" w:themeColor="text1"/>
          <w:sz w:val="22"/>
          <w:szCs w:val="22"/>
        </w:rPr>
        <w:t xml:space="preserve"> prac badawcz</w:t>
      </w:r>
      <w:r w:rsidR="006A39F5" w:rsidRPr="006A4831">
        <w:rPr>
          <w:rFonts w:cstheme="minorHAnsi"/>
          <w:color w:val="000000" w:themeColor="text1"/>
          <w:sz w:val="22"/>
          <w:szCs w:val="22"/>
        </w:rPr>
        <w:t xml:space="preserve">ych </w:t>
      </w:r>
      <w:r w:rsidR="00046217" w:rsidRPr="006A4831">
        <w:rPr>
          <w:rFonts w:cstheme="minorHAnsi"/>
          <w:color w:val="000000" w:themeColor="text1"/>
          <w:sz w:val="22"/>
          <w:szCs w:val="22"/>
        </w:rPr>
        <w:t xml:space="preserve">oraz </w:t>
      </w:r>
      <w:r w:rsidR="00197584" w:rsidRPr="006A4831">
        <w:rPr>
          <w:rFonts w:cstheme="minorHAnsi"/>
          <w:color w:val="000000" w:themeColor="text1"/>
          <w:sz w:val="22"/>
          <w:szCs w:val="22"/>
        </w:rPr>
        <w:t>stworzenie modułu radiowego dalekiego zasięgu i wykonania</w:t>
      </w:r>
      <w:r w:rsidR="00453401" w:rsidRPr="006A4831">
        <w:rPr>
          <w:rFonts w:cstheme="minorHAnsi"/>
          <w:color w:val="000000" w:themeColor="text1"/>
          <w:sz w:val="22"/>
          <w:szCs w:val="22"/>
        </w:rPr>
        <w:t xml:space="preserve"> na tym module 3 nowoczesnych u</w:t>
      </w:r>
      <w:r w:rsidR="00197584" w:rsidRPr="006A4831">
        <w:rPr>
          <w:rFonts w:cstheme="minorHAnsi"/>
          <w:color w:val="000000" w:themeColor="text1"/>
          <w:sz w:val="22"/>
          <w:szCs w:val="22"/>
        </w:rPr>
        <w:t>r</w:t>
      </w:r>
      <w:r w:rsidR="0053237A" w:rsidRPr="006A4831">
        <w:rPr>
          <w:rFonts w:cstheme="minorHAnsi"/>
          <w:color w:val="000000" w:themeColor="text1"/>
          <w:sz w:val="22"/>
          <w:szCs w:val="22"/>
        </w:rPr>
        <w:t>ządzeń, które dadzą Zamawiającemu</w:t>
      </w:r>
      <w:r w:rsidR="00197584" w:rsidRPr="006A4831">
        <w:rPr>
          <w:rFonts w:cstheme="minorHAnsi"/>
          <w:color w:val="000000" w:themeColor="text1"/>
          <w:sz w:val="22"/>
          <w:szCs w:val="22"/>
        </w:rPr>
        <w:t xml:space="preserve"> możliwość oferowania nowych konkurencyjnych produktów</w:t>
      </w:r>
      <w:r w:rsidR="00046217" w:rsidRPr="006A4831">
        <w:rPr>
          <w:rFonts w:cstheme="minorHAnsi"/>
          <w:color w:val="000000" w:themeColor="text1"/>
          <w:sz w:val="22"/>
          <w:szCs w:val="22"/>
        </w:rPr>
        <w:t xml:space="preserve">. Wykonane prace będą opierać się na badaniu możliwości </w:t>
      </w:r>
      <w:r w:rsidR="00197584" w:rsidRPr="006A4831">
        <w:rPr>
          <w:rFonts w:cstheme="minorHAnsi"/>
          <w:color w:val="000000" w:themeColor="text1"/>
          <w:sz w:val="22"/>
          <w:szCs w:val="22"/>
        </w:rPr>
        <w:t xml:space="preserve">wykorzystanie najnowszej wersji modułów radiowych z ich wzmocnieniem w celu </w:t>
      </w:r>
      <w:r w:rsidR="00046217" w:rsidRPr="006A4831">
        <w:rPr>
          <w:rFonts w:cstheme="minorHAnsi"/>
          <w:color w:val="000000" w:themeColor="text1"/>
          <w:sz w:val="22"/>
          <w:szCs w:val="22"/>
        </w:rPr>
        <w:t xml:space="preserve">zbieranych danych z </w:t>
      </w:r>
      <w:r w:rsidR="00197584" w:rsidRPr="006A4831">
        <w:rPr>
          <w:rFonts w:cstheme="minorHAnsi"/>
          <w:color w:val="000000" w:themeColor="text1"/>
          <w:sz w:val="22"/>
          <w:szCs w:val="22"/>
        </w:rPr>
        <w:t>urządzeń pomiarowych (woda, ciepło, energia) i przesyłania danych do</w:t>
      </w:r>
      <w:r w:rsidR="00046217" w:rsidRPr="006A4831">
        <w:rPr>
          <w:rFonts w:cstheme="minorHAnsi"/>
          <w:color w:val="000000" w:themeColor="text1"/>
          <w:sz w:val="22"/>
          <w:szCs w:val="22"/>
        </w:rPr>
        <w:t xml:space="preserve"> systemów telemetrycznych. </w:t>
      </w:r>
    </w:p>
    <w:p w14:paraId="134F1A18" w14:textId="77777777" w:rsidR="00453401" w:rsidRPr="006A4831" w:rsidRDefault="00197584"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W ramach prac badawczych Zamawiający oczekuje dostawy 3 rodzajów urządzeń</w:t>
      </w:r>
      <w:r w:rsidR="00453401" w:rsidRPr="006A4831">
        <w:rPr>
          <w:rFonts w:cstheme="minorHAnsi"/>
          <w:color w:val="000000" w:themeColor="text1"/>
          <w:sz w:val="22"/>
          <w:szCs w:val="22"/>
        </w:rPr>
        <w:t>,</w:t>
      </w:r>
      <w:r w:rsidRPr="006A4831">
        <w:rPr>
          <w:rFonts w:cstheme="minorHAnsi"/>
          <w:color w:val="000000" w:themeColor="text1"/>
          <w:sz w:val="22"/>
          <w:szCs w:val="22"/>
        </w:rPr>
        <w:t xml:space="preserve"> tj. moduł radiowy do licznika, koncentrator w celu zbierania danych oraz głowicy telemetrycznej opartych o wytworzony w ramach prac badawczych moduł radiowy. </w:t>
      </w:r>
    </w:p>
    <w:p w14:paraId="14F00404" w14:textId="37FD811D" w:rsidR="00046217" w:rsidRPr="006A4831" w:rsidRDefault="00046217"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W ramach prac zakłada się wykonanie szeregu testów komunikacji zarówno z rożnymi rodzajami wodomierzy jak i rożnymi sposobami przesyłu danych</w:t>
      </w:r>
      <w:r w:rsidR="00197584" w:rsidRPr="006A4831">
        <w:rPr>
          <w:rFonts w:cstheme="minorHAnsi"/>
          <w:color w:val="000000" w:themeColor="text1"/>
          <w:sz w:val="22"/>
          <w:szCs w:val="22"/>
        </w:rPr>
        <w:t>.</w:t>
      </w:r>
      <w:r w:rsidRPr="006A4831">
        <w:rPr>
          <w:rFonts w:cstheme="minorHAnsi"/>
          <w:color w:val="000000" w:themeColor="text1"/>
          <w:sz w:val="22"/>
          <w:szCs w:val="22"/>
        </w:rPr>
        <w:t xml:space="preserve"> </w:t>
      </w:r>
    </w:p>
    <w:p w14:paraId="32B6BD75" w14:textId="139FE7DC" w:rsidR="00F865FB" w:rsidRPr="006A4831" w:rsidRDefault="00F865FB" w:rsidP="0053237A">
      <w:pPr>
        <w:jc w:val="both"/>
        <w:rPr>
          <w:rFonts w:cstheme="minorHAnsi"/>
          <w:color w:val="000000" w:themeColor="text1"/>
          <w:sz w:val="22"/>
          <w:szCs w:val="22"/>
        </w:rPr>
      </w:pPr>
    </w:p>
    <w:p w14:paraId="70EAEE9A" w14:textId="77777777" w:rsidR="00F865FB" w:rsidRPr="006A4831" w:rsidRDefault="00F865FB"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 xml:space="preserve">Poszukiwanie rozwiązania przez czołowych producentów wodomierzy pokazało ze jednym z sposobów pomiaru wskazań wodomierza może być zastosowanie technologii radiowej. W efekcie czego większość dostarczanych obecnie wodomierzy jest w oparciu o nadawania radiowe zużycia, alarmów i innych danych związanych z pomiarem mediów. </w:t>
      </w:r>
    </w:p>
    <w:p w14:paraId="7FD07EE8" w14:textId="10143431" w:rsidR="00F865FB" w:rsidRPr="006A4831" w:rsidRDefault="0053237A" w:rsidP="00453401">
      <w:pPr>
        <w:autoSpaceDE w:val="0"/>
        <w:autoSpaceDN w:val="0"/>
        <w:adjustRightInd w:val="0"/>
        <w:ind w:firstLine="708"/>
        <w:jc w:val="both"/>
        <w:rPr>
          <w:rFonts w:cstheme="minorHAnsi"/>
          <w:color w:val="000000" w:themeColor="text1"/>
          <w:sz w:val="22"/>
          <w:szCs w:val="22"/>
        </w:rPr>
      </w:pPr>
      <w:r w:rsidRPr="006A4831">
        <w:rPr>
          <w:rFonts w:cstheme="minorHAnsi"/>
          <w:color w:val="000000" w:themeColor="text1"/>
          <w:sz w:val="22"/>
          <w:szCs w:val="22"/>
        </w:rPr>
        <w:t>Zamawiający</w:t>
      </w:r>
      <w:r w:rsidR="00F865FB" w:rsidRPr="006A4831">
        <w:rPr>
          <w:rFonts w:cstheme="minorHAnsi"/>
          <w:color w:val="000000" w:themeColor="text1"/>
          <w:sz w:val="22"/>
          <w:szCs w:val="22"/>
        </w:rPr>
        <w:t xml:space="preserve"> zaplanował w ramach tych prac wykonanie nowego absolutnie unikatowego rozwiązania polegającego na zbadaniu możliwości stworzenia modułu radiowego dalekiego zasięgu i wykonania na tym module 3 nowoczesnych </w:t>
      </w:r>
      <w:r w:rsidR="00197584" w:rsidRPr="006A4831">
        <w:rPr>
          <w:rFonts w:cstheme="minorHAnsi"/>
          <w:color w:val="000000" w:themeColor="text1"/>
          <w:sz w:val="22"/>
          <w:szCs w:val="22"/>
        </w:rPr>
        <w:t>urządzeń,</w:t>
      </w:r>
      <w:r w:rsidR="00F865FB" w:rsidRPr="006A4831">
        <w:rPr>
          <w:rFonts w:cstheme="minorHAnsi"/>
          <w:color w:val="000000" w:themeColor="text1"/>
          <w:sz w:val="22"/>
          <w:szCs w:val="22"/>
        </w:rPr>
        <w:t xml:space="preserve"> które dadzą Wnioskodawcy możliwość oferowania nowych konkurencyjnych produktów. </w:t>
      </w:r>
    </w:p>
    <w:p w14:paraId="2E198060" w14:textId="77777777" w:rsidR="00F865FB" w:rsidRPr="006A4831" w:rsidRDefault="00F865FB" w:rsidP="00F865FB">
      <w:pPr>
        <w:rPr>
          <w:rFonts w:cstheme="minorHAnsi"/>
          <w:color w:val="000000" w:themeColor="text1"/>
          <w:sz w:val="22"/>
          <w:szCs w:val="22"/>
        </w:rPr>
      </w:pPr>
    </w:p>
    <w:p w14:paraId="13002255" w14:textId="318F5222" w:rsidR="00F865FB" w:rsidRPr="006A4831" w:rsidRDefault="00197584" w:rsidP="00DA2A2C">
      <w:pPr>
        <w:pStyle w:val="Nagwek2"/>
        <w:rPr>
          <w:rFonts w:asciiTheme="minorHAnsi" w:hAnsiTheme="minorHAnsi" w:cstheme="minorHAnsi"/>
          <w:color w:val="000000" w:themeColor="text1"/>
          <w:sz w:val="22"/>
          <w:szCs w:val="22"/>
        </w:rPr>
      </w:pPr>
      <w:bookmarkStart w:id="2" w:name="_Toc82613002"/>
      <w:r w:rsidRPr="006A4831">
        <w:rPr>
          <w:rFonts w:asciiTheme="minorHAnsi" w:hAnsiTheme="minorHAnsi" w:cstheme="minorHAnsi"/>
          <w:color w:val="000000" w:themeColor="text1"/>
          <w:sz w:val="22"/>
          <w:szCs w:val="22"/>
        </w:rPr>
        <w:t>Etap I</w:t>
      </w:r>
      <w:r w:rsidR="000C695E" w:rsidRPr="006A4831">
        <w:rPr>
          <w:rFonts w:asciiTheme="minorHAnsi" w:hAnsiTheme="minorHAnsi" w:cstheme="minorHAnsi"/>
          <w:color w:val="000000" w:themeColor="text1"/>
          <w:sz w:val="22"/>
          <w:szCs w:val="22"/>
        </w:rPr>
        <w:t xml:space="preserve">  - Prace przemysłowe nad wykonaniem innowacyjnego modułu komunikacji radiowej dalekiego zasięgu</w:t>
      </w:r>
      <w:bookmarkEnd w:id="2"/>
      <w:r w:rsidRPr="006A4831">
        <w:rPr>
          <w:rFonts w:asciiTheme="minorHAnsi" w:hAnsiTheme="minorHAnsi" w:cstheme="minorHAnsi"/>
          <w:color w:val="000000" w:themeColor="text1"/>
          <w:sz w:val="22"/>
          <w:szCs w:val="22"/>
        </w:rPr>
        <w:t xml:space="preserve"> </w:t>
      </w:r>
    </w:p>
    <w:p w14:paraId="5D06D6F8" w14:textId="77777777" w:rsidR="00DA2A2C" w:rsidRPr="006A4831" w:rsidRDefault="00DA2A2C" w:rsidP="00F865FB">
      <w:pPr>
        <w:rPr>
          <w:rFonts w:cstheme="minorHAnsi"/>
          <w:color w:val="000000" w:themeColor="text1"/>
          <w:sz w:val="22"/>
          <w:szCs w:val="22"/>
        </w:rPr>
      </w:pPr>
    </w:p>
    <w:p w14:paraId="0731CE54" w14:textId="2097077C" w:rsidR="00F865FB" w:rsidRPr="006A4831" w:rsidRDefault="00F865FB" w:rsidP="00F865FB">
      <w:pPr>
        <w:rPr>
          <w:rFonts w:cstheme="minorHAnsi"/>
          <w:color w:val="000000" w:themeColor="text1"/>
          <w:sz w:val="22"/>
          <w:szCs w:val="22"/>
        </w:rPr>
      </w:pPr>
      <w:r w:rsidRPr="006A4831">
        <w:rPr>
          <w:rFonts w:cstheme="minorHAnsi"/>
          <w:color w:val="000000" w:themeColor="text1"/>
          <w:sz w:val="22"/>
          <w:szCs w:val="22"/>
        </w:rPr>
        <w:t>Dla wszystkich wymienionych poniżej produktów zostaną wykonane prace przygotowawcze polegające na:</w:t>
      </w:r>
    </w:p>
    <w:p w14:paraId="1CC52FE1" w14:textId="58E9EA79"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Wykonanie research rynku komunikacyjnego i weryfikacja dostępnych </w:t>
      </w:r>
      <w:r w:rsidR="00617715" w:rsidRPr="006A4831">
        <w:rPr>
          <w:rFonts w:cstheme="minorHAnsi"/>
          <w:color w:val="000000" w:themeColor="text1"/>
          <w:sz w:val="22"/>
          <w:szCs w:val="22"/>
        </w:rPr>
        <w:t>modułów</w:t>
      </w:r>
      <w:r w:rsidRPr="006A4831">
        <w:rPr>
          <w:rFonts w:cstheme="minorHAnsi"/>
          <w:color w:val="000000" w:themeColor="text1"/>
          <w:sz w:val="22"/>
          <w:szCs w:val="22"/>
        </w:rPr>
        <w:t xml:space="preserve"> radiowych oraz całych rozwiązań komunikacyjnych.</w:t>
      </w:r>
    </w:p>
    <w:p w14:paraId="53CA8987" w14:textId="6A71C766"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Weryfikacja poborów prądu modemów komunikacyjnych, dobór baterii i dostępności pasm transferu danych. </w:t>
      </w:r>
    </w:p>
    <w:p w14:paraId="1C0AE220" w14:textId="77777777"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Wytworzenie prototypów pierwszych modułów komunikacyjnych i rozpoczęcie testów komunikacyjnych z koncentratorami, repetarami i głowica. </w:t>
      </w:r>
    </w:p>
    <w:p w14:paraId="6891B68C" w14:textId="093616EB" w:rsidR="00F865FB" w:rsidRPr="006A4831" w:rsidRDefault="00F865FB"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zasięgów i dostępności sygnałów z miejsc trudno dostępnych. </w:t>
      </w:r>
    </w:p>
    <w:p w14:paraId="5BFA32AD" w14:textId="77777777" w:rsidR="00992E29" w:rsidRPr="006A4831"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Analiza pakietu przesyłu danych w standardzie radiowym z uwzględnieniem siły mocy nadawczej i odbiorczej modułu.</w:t>
      </w:r>
    </w:p>
    <w:p w14:paraId="7B19D97C" w14:textId="04BB3249" w:rsidR="00992E29" w:rsidRPr="006A4831"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Prace badawcze nad optymalizacją jakości sygnału w stosunku do utraconych pakietów danych i trwałości baterii.  </w:t>
      </w:r>
    </w:p>
    <w:p w14:paraId="1C84C77B" w14:textId="746CC3D5" w:rsidR="00992E29" w:rsidRPr="006A4831" w:rsidRDefault="00992E29" w:rsidP="008E6AC4">
      <w:pPr>
        <w:pStyle w:val="Akapitzlist"/>
        <w:numPr>
          <w:ilvl w:val="0"/>
          <w:numId w:val="12"/>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Analiza pasm nadawania radiowego wraz z strojeniem dopasowanym pod odczytywane urządzenia.</w:t>
      </w:r>
    </w:p>
    <w:p w14:paraId="3914F94B" w14:textId="77777777" w:rsidR="00F865FB" w:rsidRPr="006A4831" w:rsidRDefault="00F865FB" w:rsidP="00F865FB">
      <w:pPr>
        <w:rPr>
          <w:rFonts w:cstheme="minorHAnsi"/>
          <w:color w:val="000000" w:themeColor="text1"/>
          <w:sz w:val="22"/>
          <w:szCs w:val="22"/>
        </w:rPr>
      </w:pPr>
    </w:p>
    <w:p w14:paraId="70730DA2" w14:textId="1112E1B6" w:rsidR="00E4493E" w:rsidRPr="006A4831" w:rsidRDefault="00E4493E" w:rsidP="008E6AC4">
      <w:pPr>
        <w:pStyle w:val="Nagwek3"/>
        <w:numPr>
          <w:ilvl w:val="0"/>
          <w:numId w:val="40"/>
        </w:numPr>
        <w:rPr>
          <w:rFonts w:asciiTheme="minorHAnsi" w:hAnsiTheme="minorHAnsi" w:cstheme="minorHAnsi"/>
          <w:color w:val="000000" w:themeColor="text1"/>
          <w:sz w:val="22"/>
          <w:szCs w:val="22"/>
        </w:rPr>
      </w:pPr>
      <w:bookmarkStart w:id="3" w:name="_Toc82613003"/>
      <w:r w:rsidRPr="006A4831">
        <w:rPr>
          <w:rFonts w:asciiTheme="minorHAnsi" w:hAnsiTheme="minorHAnsi" w:cstheme="minorHAnsi"/>
          <w:color w:val="000000" w:themeColor="text1"/>
          <w:sz w:val="22"/>
          <w:szCs w:val="22"/>
        </w:rPr>
        <w:t>Koncentrator</w:t>
      </w:r>
      <w:bookmarkEnd w:id="3"/>
      <w:r w:rsidRPr="006A4831">
        <w:rPr>
          <w:rFonts w:asciiTheme="minorHAnsi" w:hAnsiTheme="minorHAnsi" w:cstheme="minorHAnsi"/>
          <w:color w:val="000000" w:themeColor="text1"/>
          <w:sz w:val="22"/>
          <w:szCs w:val="22"/>
        </w:rPr>
        <w:t xml:space="preserve"> </w:t>
      </w:r>
    </w:p>
    <w:p w14:paraId="1C69B805" w14:textId="77777777" w:rsidR="0053237A" w:rsidRPr="006A4831" w:rsidRDefault="0053237A" w:rsidP="0053237A">
      <w:pPr>
        <w:rPr>
          <w:color w:val="000000" w:themeColor="text1"/>
        </w:rPr>
      </w:pPr>
    </w:p>
    <w:p w14:paraId="74AC8351" w14:textId="459B4356" w:rsidR="00F865FB" w:rsidRPr="006A4831" w:rsidRDefault="00F865FB" w:rsidP="00F865FB">
      <w:pPr>
        <w:rPr>
          <w:rFonts w:cstheme="minorHAnsi"/>
          <w:color w:val="000000" w:themeColor="text1"/>
          <w:sz w:val="22"/>
          <w:szCs w:val="22"/>
        </w:rPr>
      </w:pPr>
      <w:r w:rsidRPr="006A4831">
        <w:rPr>
          <w:rFonts w:cstheme="minorHAnsi"/>
          <w:color w:val="000000" w:themeColor="text1"/>
          <w:sz w:val="22"/>
          <w:szCs w:val="22"/>
        </w:rPr>
        <w:t>Podstawowe parametry jakie musi spełniać koncentrator:</w:t>
      </w:r>
    </w:p>
    <w:p w14:paraId="1936A8CC"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6E18500D" w14:textId="77777777" w:rsidR="00746DDB" w:rsidRPr="006A4831" w:rsidRDefault="00746DD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Zasilanie ze stałego źródła prądu / dodatkowo – możliwość zastosowania zasilania bateryjnego</w:t>
      </w:r>
    </w:p>
    <w:p w14:paraId="6741602D"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GSM w celu transmisji danych do chmury obliczeniowej (np. NetLandCloud)</w:t>
      </w:r>
    </w:p>
    <w:p w14:paraId="52138260"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Możliwość zdalnej konfiguracji oraz wymiany oprogramowania. </w:t>
      </w:r>
    </w:p>
    <w:p w14:paraId="517D8985" w14:textId="66E09562"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Zasilacz </w:t>
      </w:r>
      <w:r w:rsidR="00746DDB" w:rsidRPr="006A4831">
        <w:rPr>
          <w:rFonts w:cstheme="minorHAnsi"/>
          <w:color w:val="000000" w:themeColor="text1"/>
          <w:sz w:val="22"/>
          <w:szCs w:val="22"/>
        </w:rPr>
        <w:t>230V</w:t>
      </w:r>
    </w:p>
    <w:p w14:paraId="58119BB1"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Obudowa </w:t>
      </w:r>
    </w:p>
    <w:p w14:paraId="368EB01D" w14:textId="014CAEA6"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w:t>
      </w:r>
      <w:r w:rsidR="00746DDB" w:rsidRPr="006A4831">
        <w:rPr>
          <w:rFonts w:cstheme="minorHAnsi"/>
          <w:color w:val="000000" w:themeColor="text1"/>
          <w:sz w:val="22"/>
          <w:szCs w:val="22"/>
        </w:rPr>
        <w:t>testów, przygotowanie</w:t>
      </w:r>
      <w:r w:rsidRPr="006A4831">
        <w:rPr>
          <w:rFonts w:cstheme="minorHAnsi"/>
          <w:color w:val="000000" w:themeColor="text1"/>
          <w:sz w:val="22"/>
          <w:szCs w:val="22"/>
        </w:rPr>
        <w:t xml:space="preserve"> dokumentacji do wytwarzania prototypów oraz przygotowanie się do wykonania prac rozwojowych i weryfikacja urządzeń w terenie. </w:t>
      </w:r>
    </w:p>
    <w:p w14:paraId="1B072812" w14:textId="77777777" w:rsidR="00F865FB" w:rsidRPr="006A4831" w:rsidRDefault="00F865FB" w:rsidP="008E6AC4">
      <w:pPr>
        <w:pStyle w:val="Akapitzlist"/>
        <w:numPr>
          <w:ilvl w:val="0"/>
          <w:numId w:val="39"/>
        </w:numPr>
        <w:suppressAutoHyphens/>
        <w:autoSpaceDE w:val="0"/>
        <w:autoSpaceDN w:val="0"/>
        <w:spacing w:before="60"/>
        <w:jc w:val="both"/>
        <w:textAlignment w:val="baseline"/>
        <w:rPr>
          <w:rFonts w:cstheme="minorHAnsi"/>
          <w:color w:val="000000" w:themeColor="text1"/>
          <w:sz w:val="22"/>
          <w:szCs w:val="22"/>
        </w:rPr>
      </w:pPr>
      <w:r w:rsidRPr="006A4831">
        <w:rPr>
          <w:rFonts w:cstheme="minorHAnsi"/>
          <w:color w:val="000000" w:themeColor="text1"/>
          <w:sz w:val="22"/>
          <w:szCs w:val="22"/>
        </w:rPr>
        <w:lastRenderedPageBreak/>
        <w:t xml:space="preserve">Analiza wyników prac, ewentualna modyfikacja urządzeń, wprowadzenie poprawek i wnioski końcowe. </w:t>
      </w:r>
    </w:p>
    <w:p w14:paraId="2094B57E" w14:textId="77777777" w:rsidR="00CB3AA2" w:rsidRPr="006A4831" w:rsidRDefault="00CB3AA2" w:rsidP="00E4493E">
      <w:pPr>
        <w:rPr>
          <w:rFonts w:cstheme="minorHAnsi"/>
          <w:color w:val="000000" w:themeColor="text1"/>
          <w:sz w:val="22"/>
          <w:szCs w:val="22"/>
        </w:rPr>
      </w:pPr>
    </w:p>
    <w:p w14:paraId="7C9904B7" w14:textId="73A12693" w:rsidR="00F865FB" w:rsidRPr="006A4831" w:rsidRDefault="00E4493E" w:rsidP="0053237A">
      <w:pPr>
        <w:rPr>
          <w:rFonts w:cstheme="minorHAnsi"/>
          <w:color w:val="000000" w:themeColor="text1"/>
          <w:sz w:val="22"/>
          <w:szCs w:val="22"/>
        </w:rPr>
      </w:pPr>
      <w:r w:rsidRPr="006A4831">
        <w:rPr>
          <w:rFonts w:cstheme="minorHAnsi"/>
          <w:color w:val="000000" w:themeColor="text1"/>
          <w:sz w:val="22"/>
          <w:szCs w:val="22"/>
        </w:rPr>
        <w:t>Szczegółowe wymagania:</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7643"/>
      </w:tblGrid>
      <w:tr w:rsidR="006A4831" w:rsidRPr="006A4831" w14:paraId="7DF9F981" w14:textId="77777777" w:rsidTr="00746DDB">
        <w:trPr>
          <w:trHeight w:val="315"/>
        </w:trPr>
        <w:tc>
          <w:tcPr>
            <w:tcW w:w="0" w:type="auto"/>
            <w:shd w:val="clear" w:color="auto" w:fill="auto"/>
            <w:tcMar>
              <w:top w:w="30" w:type="dxa"/>
              <w:left w:w="60" w:type="dxa"/>
              <w:bottom w:w="30" w:type="dxa"/>
              <w:right w:w="60" w:type="dxa"/>
            </w:tcMar>
            <w:vAlign w:val="center"/>
            <w:hideMark/>
          </w:tcPr>
          <w:p w14:paraId="4367BE3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0193C856" w14:textId="77777777" w:rsidTr="00746DDB">
        <w:trPr>
          <w:trHeight w:val="315"/>
        </w:trPr>
        <w:tc>
          <w:tcPr>
            <w:tcW w:w="0" w:type="auto"/>
            <w:shd w:val="clear" w:color="auto" w:fill="auto"/>
            <w:tcMar>
              <w:top w:w="30" w:type="dxa"/>
              <w:left w:w="60" w:type="dxa"/>
              <w:bottom w:w="30" w:type="dxa"/>
              <w:right w:w="60" w:type="dxa"/>
            </w:tcMar>
            <w:vAlign w:val="center"/>
            <w:hideMark/>
          </w:tcPr>
          <w:p w14:paraId="79E5D7C6"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4DA77EB1" w14:textId="77777777" w:rsidTr="00746DDB">
        <w:trPr>
          <w:trHeight w:val="315"/>
        </w:trPr>
        <w:tc>
          <w:tcPr>
            <w:tcW w:w="0" w:type="auto"/>
            <w:shd w:val="clear" w:color="auto" w:fill="auto"/>
            <w:tcMar>
              <w:top w:w="30" w:type="dxa"/>
              <w:left w:w="60" w:type="dxa"/>
              <w:bottom w:w="30" w:type="dxa"/>
              <w:right w:w="60" w:type="dxa"/>
            </w:tcMar>
            <w:vAlign w:val="center"/>
            <w:hideMark/>
          </w:tcPr>
          <w:p w14:paraId="1D793308"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w trybach C1+T1</w:t>
            </w:r>
          </w:p>
        </w:tc>
      </w:tr>
      <w:tr w:rsidR="006A4831" w:rsidRPr="006A4831" w14:paraId="5CCEAC16" w14:textId="77777777" w:rsidTr="00746DDB">
        <w:trPr>
          <w:trHeight w:val="315"/>
        </w:trPr>
        <w:tc>
          <w:tcPr>
            <w:tcW w:w="0" w:type="auto"/>
            <w:shd w:val="clear" w:color="auto" w:fill="auto"/>
            <w:tcMar>
              <w:top w:w="30" w:type="dxa"/>
              <w:left w:w="60" w:type="dxa"/>
              <w:bottom w:w="30" w:type="dxa"/>
              <w:right w:w="60" w:type="dxa"/>
            </w:tcMar>
            <w:vAlign w:val="center"/>
            <w:hideMark/>
          </w:tcPr>
          <w:p w14:paraId="00C33B82"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w trybach C2+T2</w:t>
            </w:r>
          </w:p>
        </w:tc>
      </w:tr>
      <w:tr w:rsidR="006A4831" w:rsidRPr="006A4831" w14:paraId="2097B9AD" w14:textId="77777777" w:rsidTr="00746DDB">
        <w:trPr>
          <w:trHeight w:val="393"/>
        </w:trPr>
        <w:tc>
          <w:tcPr>
            <w:tcW w:w="0" w:type="auto"/>
            <w:shd w:val="clear" w:color="auto" w:fill="auto"/>
            <w:tcMar>
              <w:top w:w="30" w:type="dxa"/>
              <w:left w:w="60" w:type="dxa"/>
              <w:bottom w:w="30" w:type="dxa"/>
              <w:right w:w="60" w:type="dxa"/>
            </w:tcMar>
            <w:vAlign w:val="center"/>
            <w:hideMark/>
          </w:tcPr>
          <w:p w14:paraId="7FACBB3B"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Ingerencja we wzmacnianą ramkę (obsługa wielu przeskoków)</w:t>
            </w:r>
          </w:p>
        </w:tc>
      </w:tr>
      <w:tr w:rsidR="006A4831" w:rsidRPr="006A4831" w14:paraId="57B30A83" w14:textId="77777777" w:rsidTr="00746DDB">
        <w:trPr>
          <w:trHeight w:val="315"/>
        </w:trPr>
        <w:tc>
          <w:tcPr>
            <w:tcW w:w="0" w:type="auto"/>
            <w:shd w:val="clear" w:color="auto" w:fill="auto"/>
            <w:tcMar>
              <w:top w:w="30" w:type="dxa"/>
              <w:left w:w="60" w:type="dxa"/>
              <w:bottom w:w="30" w:type="dxa"/>
              <w:right w:w="60" w:type="dxa"/>
            </w:tcMar>
            <w:vAlign w:val="center"/>
            <w:hideMark/>
          </w:tcPr>
          <w:p w14:paraId="77BAE368"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46F5E415" w14:textId="77777777" w:rsidTr="00746DDB">
        <w:trPr>
          <w:trHeight w:val="315"/>
        </w:trPr>
        <w:tc>
          <w:tcPr>
            <w:tcW w:w="0" w:type="auto"/>
            <w:shd w:val="clear" w:color="auto" w:fill="auto"/>
            <w:tcMar>
              <w:top w:w="30" w:type="dxa"/>
              <w:left w:w="60" w:type="dxa"/>
              <w:bottom w:w="30" w:type="dxa"/>
              <w:right w:w="60" w:type="dxa"/>
            </w:tcMar>
            <w:vAlign w:val="center"/>
            <w:hideMark/>
          </w:tcPr>
          <w:p w14:paraId="0AA715A4"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2D1829AA" w14:textId="77777777" w:rsidTr="00746DDB">
        <w:trPr>
          <w:trHeight w:val="694"/>
        </w:trPr>
        <w:tc>
          <w:tcPr>
            <w:tcW w:w="0" w:type="auto"/>
            <w:shd w:val="clear" w:color="auto" w:fill="auto"/>
            <w:tcMar>
              <w:top w:w="30" w:type="dxa"/>
              <w:left w:w="60" w:type="dxa"/>
              <w:bottom w:w="30" w:type="dxa"/>
              <w:right w:w="60" w:type="dxa"/>
            </w:tcMar>
            <w:vAlign w:val="center"/>
            <w:hideMark/>
          </w:tcPr>
          <w:p w14:paraId="623BD99C" w14:textId="60F47EAB"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00653B13" w:rsidRPr="006A4831">
              <w:rPr>
                <w:rFonts w:eastAsia="Times New Roman" w:cstheme="minorHAnsi"/>
                <w:color w:val="000000" w:themeColor="text1"/>
                <w:sz w:val="22"/>
                <w:szCs w:val="22"/>
                <w:lang w:eastAsia="pl-PL"/>
              </w:rPr>
              <w:t>– 100</w:t>
            </w:r>
            <w:r w:rsidRPr="006A4831">
              <w:rPr>
                <w:rFonts w:eastAsia="Times New Roman" w:cstheme="minorHAnsi"/>
                <w:color w:val="000000" w:themeColor="text1"/>
                <w:sz w:val="22"/>
                <w:szCs w:val="22"/>
                <w:lang w:eastAsia="pl-PL"/>
              </w:rPr>
              <w:br/>
            </w:r>
            <w:r w:rsidRPr="006A4831">
              <w:rPr>
                <w:rFonts w:eastAsia="Times New Roman" w:cstheme="minorHAnsi"/>
                <w:i/>
                <w:iCs/>
                <w:color w:val="000000" w:themeColor="text1"/>
                <w:sz w:val="22"/>
                <w:szCs w:val="22"/>
                <w:lang w:eastAsia="pl-PL"/>
              </w:rPr>
              <w:t>(liczba urządzeń będących w zasięgu i w obsłudze w danym momencie)</w:t>
            </w:r>
          </w:p>
        </w:tc>
      </w:tr>
      <w:tr w:rsidR="006A4831" w:rsidRPr="006A4831" w14:paraId="65D067FE" w14:textId="77777777" w:rsidTr="00746DDB">
        <w:trPr>
          <w:trHeight w:val="351"/>
        </w:trPr>
        <w:tc>
          <w:tcPr>
            <w:tcW w:w="0" w:type="auto"/>
            <w:shd w:val="clear" w:color="auto" w:fill="auto"/>
            <w:tcMar>
              <w:top w:w="30" w:type="dxa"/>
              <w:left w:w="60" w:type="dxa"/>
              <w:bottom w:w="30" w:type="dxa"/>
              <w:right w:w="60" w:type="dxa"/>
            </w:tcMar>
            <w:vAlign w:val="center"/>
            <w:hideMark/>
          </w:tcPr>
          <w:p w14:paraId="24C6484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Buforowanie ramek</w:t>
            </w:r>
          </w:p>
        </w:tc>
      </w:tr>
      <w:tr w:rsidR="006A4831" w:rsidRPr="006A4831" w14:paraId="36812B73" w14:textId="77777777" w:rsidTr="00746DDB">
        <w:trPr>
          <w:trHeight w:val="356"/>
        </w:trPr>
        <w:tc>
          <w:tcPr>
            <w:tcW w:w="0" w:type="auto"/>
            <w:shd w:val="clear" w:color="auto" w:fill="auto"/>
            <w:tcMar>
              <w:top w:w="30" w:type="dxa"/>
              <w:left w:w="60" w:type="dxa"/>
              <w:bottom w:w="30" w:type="dxa"/>
              <w:right w:w="60" w:type="dxa"/>
            </w:tcMar>
            <w:vAlign w:val="center"/>
            <w:hideMark/>
          </w:tcPr>
          <w:p w14:paraId="07327A0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buforowanie ramek</w:t>
            </w:r>
          </w:p>
        </w:tc>
      </w:tr>
      <w:tr w:rsidR="006A4831" w:rsidRPr="006A4831" w14:paraId="29850122" w14:textId="77777777" w:rsidTr="00746DDB">
        <w:trPr>
          <w:trHeight w:val="490"/>
        </w:trPr>
        <w:tc>
          <w:tcPr>
            <w:tcW w:w="0" w:type="auto"/>
            <w:shd w:val="clear" w:color="auto" w:fill="auto"/>
            <w:tcMar>
              <w:top w:w="30" w:type="dxa"/>
              <w:left w:w="60" w:type="dxa"/>
              <w:bottom w:w="30" w:type="dxa"/>
              <w:right w:w="60" w:type="dxa"/>
            </w:tcMar>
            <w:vAlign w:val="center"/>
            <w:hideMark/>
          </w:tcPr>
          <w:p w14:paraId="146CB5BE" w14:textId="27F34FB0"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Pojemność pamięci na bufor odczytów dla wskazanej liczby obsługiwanych urządzeń</w:t>
            </w:r>
          </w:p>
        </w:tc>
      </w:tr>
      <w:tr w:rsidR="006A4831" w:rsidRPr="006A4831" w14:paraId="639250E3" w14:textId="77777777" w:rsidTr="00746DDB">
        <w:trPr>
          <w:trHeight w:val="343"/>
        </w:trPr>
        <w:tc>
          <w:tcPr>
            <w:tcW w:w="0" w:type="auto"/>
            <w:shd w:val="clear" w:color="auto" w:fill="auto"/>
            <w:tcMar>
              <w:top w:w="30" w:type="dxa"/>
              <w:left w:w="60" w:type="dxa"/>
              <w:bottom w:w="30" w:type="dxa"/>
              <w:right w:w="60" w:type="dxa"/>
            </w:tcMar>
            <w:vAlign w:val="center"/>
            <w:hideMark/>
          </w:tcPr>
          <w:p w14:paraId="7C0193DC" w14:textId="4755B19F"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Konfigurowalny i</w:t>
            </w:r>
            <w:r w:rsidR="00E4493E" w:rsidRPr="006A4831">
              <w:rPr>
                <w:rFonts w:eastAsia="Times New Roman" w:cstheme="minorHAnsi"/>
                <w:color w:val="000000" w:themeColor="text1"/>
                <w:sz w:val="22"/>
                <w:szCs w:val="22"/>
                <w:lang w:eastAsia="pl-PL"/>
              </w:rPr>
              <w:t>nterwał wysyłki danych</w:t>
            </w:r>
          </w:p>
        </w:tc>
      </w:tr>
      <w:tr w:rsidR="006A4831" w:rsidRPr="006A4831" w14:paraId="134567B9" w14:textId="77777777" w:rsidTr="00746DDB">
        <w:trPr>
          <w:trHeight w:val="349"/>
        </w:trPr>
        <w:tc>
          <w:tcPr>
            <w:tcW w:w="0" w:type="auto"/>
            <w:shd w:val="clear" w:color="auto" w:fill="auto"/>
            <w:tcMar>
              <w:top w:w="30" w:type="dxa"/>
              <w:left w:w="60" w:type="dxa"/>
              <w:bottom w:w="30" w:type="dxa"/>
              <w:right w:w="60" w:type="dxa"/>
            </w:tcMar>
            <w:vAlign w:val="center"/>
            <w:hideMark/>
          </w:tcPr>
          <w:p w14:paraId="0A55A91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zasilanie bateryjne</w:t>
            </w:r>
          </w:p>
        </w:tc>
      </w:tr>
      <w:tr w:rsidR="006A4831" w:rsidRPr="006A4831" w14:paraId="31EB34CA" w14:textId="77777777" w:rsidTr="00746DDB">
        <w:trPr>
          <w:trHeight w:val="355"/>
        </w:trPr>
        <w:tc>
          <w:tcPr>
            <w:tcW w:w="0" w:type="auto"/>
            <w:shd w:val="clear" w:color="auto" w:fill="auto"/>
            <w:tcMar>
              <w:top w:w="30" w:type="dxa"/>
              <w:left w:w="60" w:type="dxa"/>
              <w:bottom w:w="30" w:type="dxa"/>
              <w:right w:w="60" w:type="dxa"/>
            </w:tcMar>
            <w:vAlign w:val="center"/>
            <w:hideMark/>
          </w:tcPr>
          <w:p w14:paraId="68A8E1CC"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p>
        </w:tc>
      </w:tr>
      <w:tr w:rsidR="006A4831" w:rsidRPr="006A4831" w14:paraId="00757565" w14:textId="77777777" w:rsidTr="00746DDB">
        <w:trPr>
          <w:trHeight w:val="360"/>
        </w:trPr>
        <w:tc>
          <w:tcPr>
            <w:tcW w:w="0" w:type="auto"/>
            <w:shd w:val="clear" w:color="auto" w:fill="auto"/>
            <w:tcMar>
              <w:top w:w="30" w:type="dxa"/>
              <w:left w:w="60" w:type="dxa"/>
              <w:bottom w:w="30" w:type="dxa"/>
              <w:right w:w="60" w:type="dxa"/>
            </w:tcMar>
            <w:vAlign w:val="center"/>
            <w:hideMark/>
          </w:tcPr>
          <w:p w14:paraId="2754EF84"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Stałe zasilanie</w:t>
            </w:r>
          </w:p>
        </w:tc>
      </w:tr>
      <w:tr w:rsidR="006A4831" w:rsidRPr="006A4831" w14:paraId="0A468D49" w14:textId="77777777" w:rsidTr="00746DDB">
        <w:trPr>
          <w:trHeight w:val="353"/>
        </w:trPr>
        <w:tc>
          <w:tcPr>
            <w:tcW w:w="0" w:type="auto"/>
            <w:shd w:val="clear" w:color="auto" w:fill="auto"/>
            <w:tcMar>
              <w:top w:w="30" w:type="dxa"/>
              <w:left w:w="60" w:type="dxa"/>
              <w:bottom w:w="30" w:type="dxa"/>
              <w:right w:w="60" w:type="dxa"/>
            </w:tcMar>
            <w:vAlign w:val="center"/>
            <w:hideMark/>
          </w:tcPr>
          <w:p w14:paraId="4436ED9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4E81BF6E" w14:textId="77777777" w:rsidTr="00746DDB">
        <w:trPr>
          <w:trHeight w:val="487"/>
        </w:trPr>
        <w:tc>
          <w:tcPr>
            <w:tcW w:w="0" w:type="auto"/>
            <w:shd w:val="clear" w:color="auto" w:fill="auto"/>
            <w:tcMar>
              <w:top w:w="30" w:type="dxa"/>
              <w:left w:w="60" w:type="dxa"/>
              <w:bottom w:w="30" w:type="dxa"/>
              <w:right w:w="60" w:type="dxa"/>
            </w:tcMar>
            <w:vAlign w:val="center"/>
            <w:hideMark/>
          </w:tcPr>
          <w:p w14:paraId="4FA6D68D" w14:textId="2DEBC0D0"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Fizyczny przycisk RESET</w:t>
            </w:r>
          </w:p>
        </w:tc>
      </w:tr>
      <w:tr w:rsidR="006A4831" w:rsidRPr="006A4831" w14:paraId="3FA0D325" w14:textId="77777777" w:rsidTr="00746DDB">
        <w:trPr>
          <w:trHeight w:val="495"/>
        </w:trPr>
        <w:tc>
          <w:tcPr>
            <w:tcW w:w="0" w:type="auto"/>
            <w:shd w:val="clear" w:color="auto" w:fill="auto"/>
            <w:tcMar>
              <w:top w:w="30" w:type="dxa"/>
              <w:left w:w="60" w:type="dxa"/>
              <w:bottom w:w="30" w:type="dxa"/>
              <w:right w:w="60" w:type="dxa"/>
            </w:tcMar>
            <w:vAlign w:val="center"/>
            <w:hideMark/>
          </w:tcPr>
          <w:p w14:paraId="6299C17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71B96BE0" w14:textId="77777777" w:rsidTr="00746DDB">
        <w:trPr>
          <w:trHeight w:val="341"/>
        </w:trPr>
        <w:tc>
          <w:tcPr>
            <w:tcW w:w="0" w:type="auto"/>
            <w:shd w:val="clear" w:color="auto" w:fill="auto"/>
            <w:tcMar>
              <w:top w:w="30" w:type="dxa"/>
              <w:left w:w="60" w:type="dxa"/>
              <w:bottom w:w="30" w:type="dxa"/>
              <w:right w:w="60" w:type="dxa"/>
            </w:tcMar>
            <w:vAlign w:val="center"/>
            <w:hideMark/>
          </w:tcPr>
          <w:p w14:paraId="6F99936B" w14:textId="1C6C3514" w:rsidR="00E4493E" w:rsidRPr="006A4831" w:rsidRDefault="00746DDB"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Złącza anten 868 MHz i GSM SMA / MMCX</w:t>
            </w:r>
          </w:p>
        </w:tc>
      </w:tr>
      <w:tr w:rsidR="006A4831" w:rsidRPr="006A4831" w14:paraId="70B2EE34" w14:textId="77777777" w:rsidTr="00746DDB">
        <w:trPr>
          <w:trHeight w:val="361"/>
        </w:trPr>
        <w:tc>
          <w:tcPr>
            <w:tcW w:w="0" w:type="auto"/>
            <w:shd w:val="clear" w:color="auto" w:fill="auto"/>
            <w:tcMar>
              <w:top w:w="30" w:type="dxa"/>
              <w:left w:w="60" w:type="dxa"/>
              <w:bottom w:w="30" w:type="dxa"/>
              <w:right w:w="60" w:type="dxa"/>
            </w:tcMar>
            <w:vAlign w:val="center"/>
            <w:hideMark/>
          </w:tcPr>
          <w:p w14:paraId="680DB3AD"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4761B2D3" w14:textId="77777777" w:rsidTr="00746DDB">
        <w:trPr>
          <w:trHeight w:val="351"/>
        </w:trPr>
        <w:tc>
          <w:tcPr>
            <w:tcW w:w="0" w:type="auto"/>
            <w:shd w:val="clear" w:color="auto" w:fill="auto"/>
            <w:tcMar>
              <w:top w:w="30" w:type="dxa"/>
              <w:left w:w="60" w:type="dxa"/>
              <w:bottom w:w="30" w:type="dxa"/>
              <w:right w:w="60" w:type="dxa"/>
            </w:tcMar>
            <w:vAlign w:val="center"/>
            <w:hideMark/>
          </w:tcPr>
          <w:p w14:paraId="75BBF98E"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0C19A5C3" w14:textId="77777777" w:rsidTr="00746DDB">
        <w:trPr>
          <w:trHeight w:val="343"/>
        </w:trPr>
        <w:tc>
          <w:tcPr>
            <w:tcW w:w="0" w:type="auto"/>
            <w:shd w:val="clear" w:color="auto" w:fill="auto"/>
            <w:tcMar>
              <w:top w:w="30" w:type="dxa"/>
              <w:left w:w="60" w:type="dxa"/>
              <w:bottom w:w="30" w:type="dxa"/>
              <w:right w:w="60" w:type="dxa"/>
            </w:tcMar>
            <w:vAlign w:val="center"/>
            <w:hideMark/>
          </w:tcPr>
          <w:p w14:paraId="0A161469" w14:textId="541E0F82"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Heartbeat </w:t>
            </w:r>
            <w:r w:rsidR="00653B13" w:rsidRPr="006A4831">
              <w:rPr>
                <w:rFonts w:eastAsia="Times New Roman" w:cstheme="minorHAnsi"/>
                <w:color w:val="000000" w:themeColor="text1"/>
                <w:sz w:val="22"/>
                <w:szCs w:val="22"/>
                <w:lang w:eastAsia="pl-PL"/>
              </w:rPr>
              <w:t>–</w:t>
            </w:r>
            <w:r w:rsidRPr="006A4831">
              <w:rPr>
                <w:rFonts w:eastAsia="Times New Roman" w:cstheme="minorHAnsi"/>
                <w:color w:val="000000" w:themeColor="text1"/>
                <w:sz w:val="22"/>
                <w:szCs w:val="22"/>
                <w:lang w:eastAsia="pl-PL"/>
              </w:rPr>
              <w:t xml:space="preserve"> autodiagnostyka, statystyki</w:t>
            </w:r>
          </w:p>
        </w:tc>
      </w:tr>
      <w:tr w:rsidR="006A4831" w:rsidRPr="006A4831" w14:paraId="458FAD5D" w14:textId="77777777" w:rsidTr="00746DDB">
        <w:trPr>
          <w:trHeight w:val="349"/>
        </w:trPr>
        <w:tc>
          <w:tcPr>
            <w:tcW w:w="0" w:type="auto"/>
            <w:shd w:val="clear" w:color="auto" w:fill="auto"/>
            <w:tcMar>
              <w:top w:w="30" w:type="dxa"/>
              <w:left w:w="60" w:type="dxa"/>
              <w:bottom w:w="30" w:type="dxa"/>
              <w:right w:w="60" w:type="dxa"/>
            </w:tcMar>
            <w:vAlign w:val="center"/>
            <w:hideMark/>
          </w:tcPr>
          <w:p w14:paraId="51E7D2D2" w14:textId="77777777" w:rsidR="00E4493E" w:rsidRPr="006A4831" w:rsidRDefault="00E4493E"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Restart poprzez SMS</w:t>
            </w:r>
          </w:p>
        </w:tc>
      </w:tr>
      <w:tr w:rsidR="006A4831" w:rsidRPr="006A4831" w14:paraId="58471254" w14:textId="77777777" w:rsidTr="00746DDB">
        <w:trPr>
          <w:trHeight w:val="349"/>
        </w:trPr>
        <w:tc>
          <w:tcPr>
            <w:tcW w:w="0" w:type="auto"/>
            <w:shd w:val="clear" w:color="auto" w:fill="auto"/>
            <w:tcMar>
              <w:top w:w="30" w:type="dxa"/>
              <w:left w:w="60" w:type="dxa"/>
              <w:bottom w:w="30" w:type="dxa"/>
              <w:right w:w="60" w:type="dxa"/>
            </w:tcMar>
            <w:vAlign w:val="center"/>
          </w:tcPr>
          <w:p w14:paraId="599C326B" w14:textId="726AEB92" w:rsidR="00653B13" w:rsidRPr="006A4831" w:rsidRDefault="00653B13"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Gniazdo na kartę SIM (MircoSD)</w:t>
            </w:r>
          </w:p>
        </w:tc>
      </w:tr>
      <w:tr w:rsidR="006A4831" w:rsidRPr="006A4831" w14:paraId="5424DB5A" w14:textId="77777777" w:rsidTr="00746DDB">
        <w:trPr>
          <w:trHeight w:val="349"/>
        </w:trPr>
        <w:tc>
          <w:tcPr>
            <w:tcW w:w="0" w:type="auto"/>
            <w:shd w:val="clear" w:color="auto" w:fill="auto"/>
            <w:tcMar>
              <w:top w:w="30" w:type="dxa"/>
              <w:left w:w="60" w:type="dxa"/>
              <w:bottom w:w="30" w:type="dxa"/>
              <w:right w:w="60" w:type="dxa"/>
            </w:tcMar>
            <w:vAlign w:val="center"/>
          </w:tcPr>
          <w:p w14:paraId="3B520209" w14:textId="2B231998" w:rsidR="00653B13" w:rsidRPr="006A4831" w:rsidRDefault="00653B13"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Obudowa w ergonomicznym kształcie</w:t>
            </w:r>
          </w:p>
        </w:tc>
      </w:tr>
      <w:tr w:rsidR="00653B13" w:rsidRPr="006A4831" w14:paraId="26772B01" w14:textId="77777777" w:rsidTr="00746DDB">
        <w:trPr>
          <w:trHeight w:val="349"/>
        </w:trPr>
        <w:tc>
          <w:tcPr>
            <w:tcW w:w="0" w:type="auto"/>
            <w:shd w:val="clear" w:color="auto" w:fill="auto"/>
            <w:tcMar>
              <w:top w:w="30" w:type="dxa"/>
              <w:left w:w="60" w:type="dxa"/>
              <w:bottom w:w="30" w:type="dxa"/>
              <w:right w:w="60" w:type="dxa"/>
            </w:tcMar>
            <w:vAlign w:val="center"/>
          </w:tcPr>
          <w:p w14:paraId="28A39425" w14:textId="7DAFBBBD" w:rsidR="00653B13" w:rsidRPr="006A4831" w:rsidRDefault="00653B13" w:rsidP="0053237A">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Zdany dostęp serwisowy</w:t>
            </w:r>
          </w:p>
        </w:tc>
      </w:tr>
    </w:tbl>
    <w:p w14:paraId="41C8D03B" w14:textId="77777777" w:rsidR="00E4493E" w:rsidRPr="006A4831" w:rsidRDefault="00E4493E" w:rsidP="003F0925">
      <w:pPr>
        <w:rPr>
          <w:rFonts w:cstheme="minorHAnsi"/>
          <w:color w:val="000000" w:themeColor="text1"/>
          <w:sz w:val="22"/>
          <w:szCs w:val="22"/>
        </w:rPr>
      </w:pPr>
    </w:p>
    <w:p w14:paraId="1556D9F1" w14:textId="09A5304E" w:rsidR="00F865FB" w:rsidRPr="006A4831" w:rsidRDefault="00E4493E" w:rsidP="008E6AC4">
      <w:pPr>
        <w:pStyle w:val="Nagwek3"/>
        <w:numPr>
          <w:ilvl w:val="0"/>
          <w:numId w:val="40"/>
        </w:numPr>
        <w:spacing w:before="0"/>
        <w:rPr>
          <w:rFonts w:asciiTheme="minorHAnsi" w:hAnsiTheme="minorHAnsi" w:cstheme="minorHAnsi"/>
          <w:color w:val="000000" w:themeColor="text1"/>
          <w:sz w:val="22"/>
          <w:szCs w:val="22"/>
        </w:rPr>
      </w:pPr>
      <w:bookmarkStart w:id="4" w:name="_Toc82613004"/>
      <w:r w:rsidRPr="006A4831">
        <w:rPr>
          <w:rFonts w:asciiTheme="minorHAnsi" w:hAnsiTheme="minorHAnsi" w:cstheme="minorHAnsi"/>
          <w:color w:val="000000" w:themeColor="text1"/>
          <w:sz w:val="22"/>
          <w:szCs w:val="22"/>
        </w:rPr>
        <w:t>Retransmiter</w:t>
      </w:r>
      <w:bookmarkEnd w:id="4"/>
      <w:r w:rsidRPr="006A4831">
        <w:rPr>
          <w:rFonts w:asciiTheme="minorHAnsi" w:hAnsiTheme="minorHAnsi" w:cstheme="minorHAnsi"/>
          <w:color w:val="000000" w:themeColor="text1"/>
          <w:sz w:val="22"/>
          <w:szCs w:val="22"/>
        </w:rPr>
        <w:t xml:space="preserve"> </w:t>
      </w:r>
    </w:p>
    <w:p w14:paraId="213ACE1F" w14:textId="77777777" w:rsidR="0053237A" w:rsidRPr="006A4831" w:rsidRDefault="0053237A" w:rsidP="0053237A">
      <w:pPr>
        <w:rPr>
          <w:color w:val="000000" w:themeColor="text1"/>
        </w:rPr>
      </w:pPr>
    </w:p>
    <w:p w14:paraId="3FF3B6F6" w14:textId="77777777" w:rsidR="00F865FB" w:rsidRPr="006A4831" w:rsidRDefault="00F865FB" w:rsidP="003F0925">
      <w:pPr>
        <w:jc w:val="both"/>
        <w:rPr>
          <w:rFonts w:cstheme="minorHAnsi"/>
          <w:color w:val="000000" w:themeColor="text1"/>
          <w:sz w:val="22"/>
          <w:szCs w:val="22"/>
        </w:rPr>
      </w:pPr>
      <w:r w:rsidRPr="006A4831">
        <w:rPr>
          <w:rFonts w:cstheme="minorHAnsi"/>
          <w:color w:val="000000" w:themeColor="text1"/>
          <w:sz w:val="22"/>
          <w:szCs w:val="22"/>
        </w:rPr>
        <w:t>Podstawowe parametry jakie musi posiadać retransmiter:</w:t>
      </w:r>
    </w:p>
    <w:p w14:paraId="53ED1B1E"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4A3629C3"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lastRenderedPageBreak/>
        <w:t>Zdalna aktualizacja oprogramowania z wykorzystaniem kompatybilnego koncentratora lub innego urządzenia obsługującego dwukierunkową transmisję danych w częstotliwości 868 MHz</w:t>
      </w:r>
    </w:p>
    <w:p w14:paraId="1AECEBD8"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Zasilanie ze stałego źródła prądu / dodatkowo – możliwość zastosowania zasilania bateryjnego</w:t>
      </w:r>
    </w:p>
    <w:p w14:paraId="0E207452"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zdalnej konfiguracji oraz wymiany oprogramowania</w:t>
      </w:r>
    </w:p>
    <w:p w14:paraId="0E1B1FC5"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oznaczenia przysłanych ramek pomiędzy retransmiterami w celu uniknięcia zapętlenia się procesu przekazywania ramek pomiędzy retransmiterami</w:t>
      </w:r>
    </w:p>
    <w:p w14:paraId="419E81F6"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Zasilacz 230V  / set baterii</w:t>
      </w:r>
    </w:p>
    <w:p w14:paraId="78EC9973"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Obudowa</w:t>
      </w:r>
    </w:p>
    <w:p w14:paraId="27C7BDE0"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testów, przygotowanie dokumentacji do wytwarzania prototypów oraz przygotowanie się do wykonania prac rozwojowych i weryfikacja urządzeń w terenie. </w:t>
      </w:r>
    </w:p>
    <w:p w14:paraId="34CBFFD6" w14:textId="77777777" w:rsidR="00746DDB" w:rsidRPr="006A4831" w:rsidRDefault="00746DDB" w:rsidP="008E6AC4">
      <w:pPr>
        <w:pStyle w:val="Akapitzlist"/>
        <w:numPr>
          <w:ilvl w:val="0"/>
          <w:numId w:val="13"/>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wyników prac, ewentualna modyfikacja urządzeń, wprowadzenie poprawek i wnioski końcowe. </w:t>
      </w:r>
    </w:p>
    <w:p w14:paraId="71421189" w14:textId="77777777" w:rsidR="00F865FB" w:rsidRPr="006A4831" w:rsidRDefault="00F865FB" w:rsidP="003F0925">
      <w:pPr>
        <w:pStyle w:val="Akapitzlist"/>
        <w:rPr>
          <w:rFonts w:cstheme="minorHAnsi"/>
          <w:color w:val="000000" w:themeColor="text1"/>
          <w:sz w:val="22"/>
          <w:szCs w:val="22"/>
        </w:rPr>
      </w:pPr>
    </w:p>
    <w:p w14:paraId="116AD0CB" w14:textId="5B4031A7" w:rsidR="00E4493E" w:rsidRPr="006A4831" w:rsidRDefault="0053237A" w:rsidP="003F0925">
      <w:pPr>
        <w:rPr>
          <w:rFonts w:cstheme="minorHAnsi"/>
          <w:color w:val="000000" w:themeColor="text1"/>
          <w:sz w:val="22"/>
          <w:szCs w:val="22"/>
        </w:rPr>
      </w:pPr>
      <w:r w:rsidRPr="006A4831">
        <w:rPr>
          <w:rFonts w:cstheme="minorHAnsi"/>
          <w:color w:val="000000" w:themeColor="text1"/>
          <w:sz w:val="22"/>
          <w:szCs w:val="22"/>
        </w:rPr>
        <w:t>Wymagania szczegółowe:</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5" w:type="dxa"/>
          <w:left w:w="15" w:type="dxa"/>
          <w:bottom w:w="15" w:type="dxa"/>
          <w:right w:w="15" w:type="dxa"/>
        </w:tblCellMar>
        <w:tblLook w:val="04A0" w:firstRow="1" w:lastRow="0" w:firstColumn="1" w:lastColumn="0" w:noHBand="0" w:noVBand="1"/>
      </w:tblPr>
      <w:tblGrid>
        <w:gridCol w:w="8752"/>
      </w:tblGrid>
      <w:tr w:rsidR="006A4831" w:rsidRPr="006A4831" w14:paraId="73641C15" w14:textId="77777777" w:rsidTr="00746DDB">
        <w:trPr>
          <w:trHeight w:val="315"/>
        </w:trPr>
        <w:tc>
          <w:tcPr>
            <w:tcW w:w="0" w:type="auto"/>
            <w:shd w:val="clear" w:color="auto" w:fill="auto"/>
            <w:tcMar>
              <w:top w:w="30" w:type="dxa"/>
              <w:left w:w="60" w:type="dxa"/>
              <w:bottom w:w="30" w:type="dxa"/>
              <w:right w:w="60" w:type="dxa"/>
            </w:tcMar>
            <w:vAlign w:val="center"/>
            <w:hideMark/>
          </w:tcPr>
          <w:p w14:paraId="538A156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39614610" w14:textId="77777777" w:rsidTr="00746DDB">
        <w:trPr>
          <w:trHeight w:val="315"/>
        </w:trPr>
        <w:tc>
          <w:tcPr>
            <w:tcW w:w="0" w:type="auto"/>
            <w:shd w:val="clear" w:color="auto" w:fill="auto"/>
            <w:tcMar>
              <w:top w:w="30" w:type="dxa"/>
              <w:left w:w="60" w:type="dxa"/>
              <w:bottom w:w="30" w:type="dxa"/>
              <w:right w:w="60" w:type="dxa"/>
            </w:tcMar>
            <w:vAlign w:val="center"/>
            <w:hideMark/>
          </w:tcPr>
          <w:p w14:paraId="629641A5"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477CFADA" w14:textId="77777777" w:rsidTr="00746DDB">
        <w:trPr>
          <w:trHeight w:val="315"/>
        </w:trPr>
        <w:tc>
          <w:tcPr>
            <w:tcW w:w="0" w:type="auto"/>
            <w:shd w:val="clear" w:color="auto" w:fill="auto"/>
            <w:tcMar>
              <w:top w:w="30" w:type="dxa"/>
              <w:left w:w="60" w:type="dxa"/>
              <w:bottom w:w="30" w:type="dxa"/>
              <w:right w:w="60" w:type="dxa"/>
            </w:tcMar>
            <w:vAlign w:val="center"/>
            <w:hideMark/>
          </w:tcPr>
          <w:p w14:paraId="63C99599" w14:textId="0A346187"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(m.in. w trybach C1+T1 dla wM-Bus)</w:t>
            </w:r>
          </w:p>
        </w:tc>
      </w:tr>
      <w:tr w:rsidR="006A4831" w:rsidRPr="006A4831" w14:paraId="00E077A6" w14:textId="77777777" w:rsidTr="00746DDB">
        <w:trPr>
          <w:trHeight w:val="315"/>
        </w:trPr>
        <w:tc>
          <w:tcPr>
            <w:tcW w:w="0" w:type="auto"/>
            <w:shd w:val="clear" w:color="auto" w:fill="auto"/>
            <w:tcMar>
              <w:top w:w="30" w:type="dxa"/>
              <w:left w:w="60" w:type="dxa"/>
              <w:bottom w:w="30" w:type="dxa"/>
              <w:right w:w="60" w:type="dxa"/>
            </w:tcMar>
            <w:vAlign w:val="center"/>
            <w:hideMark/>
          </w:tcPr>
          <w:p w14:paraId="1D8B379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w trybach C2+T2</w:t>
            </w:r>
          </w:p>
        </w:tc>
      </w:tr>
      <w:tr w:rsidR="006A4831" w:rsidRPr="006A4831" w14:paraId="39EA20CA" w14:textId="77777777" w:rsidTr="00746DDB">
        <w:trPr>
          <w:trHeight w:val="394"/>
        </w:trPr>
        <w:tc>
          <w:tcPr>
            <w:tcW w:w="0" w:type="auto"/>
            <w:shd w:val="clear" w:color="auto" w:fill="auto"/>
            <w:tcMar>
              <w:top w:w="30" w:type="dxa"/>
              <w:left w:w="60" w:type="dxa"/>
              <w:bottom w:w="30" w:type="dxa"/>
              <w:right w:w="60" w:type="dxa"/>
            </w:tcMar>
            <w:vAlign w:val="center"/>
            <w:hideMark/>
          </w:tcPr>
          <w:p w14:paraId="3E5ABBF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Ingerencja we wzmacnianą ramkę (obsługa wielu przeskoków)</w:t>
            </w:r>
          </w:p>
        </w:tc>
      </w:tr>
      <w:tr w:rsidR="006A4831" w:rsidRPr="006A4831" w14:paraId="143CAED4" w14:textId="77777777" w:rsidTr="00746DDB">
        <w:trPr>
          <w:trHeight w:val="315"/>
        </w:trPr>
        <w:tc>
          <w:tcPr>
            <w:tcW w:w="0" w:type="auto"/>
            <w:shd w:val="clear" w:color="auto" w:fill="auto"/>
            <w:tcMar>
              <w:top w:w="30" w:type="dxa"/>
              <w:left w:w="60" w:type="dxa"/>
              <w:bottom w:w="30" w:type="dxa"/>
              <w:right w:w="60" w:type="dxa"/>
            </w:tcMar>
            <w:vAlign w:val="center"/>
            <w:hideMark/>
          </w:tcPr>
          <w:p w14:paraId="65F8C8D0"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179099AC" w14:textId="77777777" w:rsidTr="00746DDB">
        <w:trPr>
          <w:trHeight w:val="315"/>
        </w:trPr>
        <w:tc>
          <w:tcPr>
            <w:tcW w:w="0" w:type="auto"/>
            <w:shd w:val="clear" w:color="auto" w:fill="auto"/>
            <w:tcMar>
              <w:top w:w="30" w:type="dxa"/>
              <w:left w:w="60" w:type="dxa"/>
              <w:bottom w:w="30" w:type="dxa"/>
              <w:right w:w="60" w:type="dxa"/>
            </w:tcMar>
            <w:vAlign w:val="center"/>
            <w:hideMark/>
          </w:tcPr>
          <w:p w14:paraId="770BB7A1"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15F24CCD" w14:textId="77777777" w:rsidTr="00746DDB">
        <w:trPr>
          <w:trHeight w:val="555"/>
        </w:trPr>
        <w:tc>
          <w:tcPr>
            <w:tcW w:w="0" w:type="auto"/>
            <w:shd w:val="clear" w:color="auto" w:fill="auto"/>
            <w:tcMar>
              <w:top w:w="30" w:type="dxa"/>
              <w:left w:w="60" w:type="dxa"/>
              <w:bottom w:w="30" w:type="dxa"/>
              <w:right w:w="60" w:type="dxa"/>
            </w:tcMar>
            <w:vAlign w:val="center"/>
            <w:hideMark/>
          </w:tcPr>
          <w:p w14:paraId="21640A77" w14:textId="298CA813"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00653B13" w:rsidRPr="006A4831">
              <w:rPr>
                <w:rFonts w:eastAsia="Times New Roman" w:cstheme="minorHAnsi"/>
                <w:color w:val="000000" w:themeColor="text1"/>
                <w:sz w:val="22"/>
                <w:szCs w:val="22"/>
                <w:lang w:eastAsia="pl-PL"/>
              </w:rPr>
              <w:t>- 100</w:t>
            </w:r>
            <w:r w:rsidRPr="006A4831">
              <w:rPr>
                <w:rFonts w:eastAsia="Times New Roman" w:cstheme="minorHAnsi"/>
                <w:color w:val="000000" w:themeColor="text1"/>
                <w:sz w:val="22"/>
                <w:szCs w:val="22"/>
                <w:lang w:eastAsia="pl-PL"/>
              </w:rPr>
              <w:br/>
            </w:r>
            <w:r w:rsidRPr="006A4831">
              <w:rPr>
                <w:rFonts w:eastAsia="Times New Roman" w:cstheme="minorHAnsi"/>
                <w:i/>
                <w:iCs/>
                <w:color w:val="000000" w:themeColor="text1"/>
                <w:sz w:val="22"/>
                <w:szCs w:val="22"/>
                <w:lang w:eastAsia="pl-PL"/>
              </w:rPr>
              <w:t>(liczba urządzeń będących w zasięgu i w obsłudze w danym momencie)</w:t>
            </w:r>
          </w:p>
        </w:tc>
      </w:tr>
      <w:tr w:rsidR="006A4831" w:rsidRPr="006A4831" w14:paraId="5706B3A4" w14:textId="77777777" w:rsidTr="00746DDB">
        <w:trPr>
          <w:trHeight w:val="337"/>
        </w:trPr>
        <w:tc>
          <w:tcPr>
            <w:tcW w:w="0" w:type="auto"/>
            <w:shd w:val="clear" w:color="auto" w:fill="auto"/>
            <w:tcMar>
              <w:top w:w="30" w:type="dxa"/>
              <w:left w:w="60" w:type="dxa"/>
              <w:bottom w:w="30" w:type="dxa"/>
              <w:right w:w="60" w:type="dxa"/>
            </w:tcMar>
            <w:vAlign w:val="center"/>
            <w:hideMark/>
          </w:tcPr>
          <w:p w14:paraId="632D2C3B"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p>
        </w:tc>
      </w:tr>
      <w:tr w:rsidR="006A4831" w:rsidRPr="006A4831" w14:paraId="50AB80FD" w14:textId="77777777" w:rsidTr="00746DDB">
        <w:trPr>
          <w:trHeight w:val="337"/>
        </w:trPr>
        <w:tc>
          <w:tcPr>
            <w:tcW w:w="0" w:type="auto"/>
            <w:shd w:val="clear" w:color="auto" w:fill="auto"/>
            <w:tcMar>
              <w:top w:w="30" w:type="dxa"/>
              <w:left w:w="60" w:type="dxa"/>
              <w:bottom w:w="30" w:type="dxa"/>
              <w:right w:w="60" w:type="dxa"/>
            </w:tcMar>
            <w:vAlign w:val="center"/>
          </w:tcPr>
          <w:p w14:paraId="0598C433" w14:textId="196F80D1" w:rsidR="00CB3AA2" w:rsidRPr="006A4831" w:rsidRDefault="00CB3AA2"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Awaryjne zasilanie bateryjne</w:t>
            </w:r>
          </w:p>
        </w:tc>
      </w:tr>
      <w:tr w:rsidR="006A4831" w:rsidRPr="006A4831" w14:paraId="5A9A6F8A" w14:textId="77777777" w:rsidTr="00746DDB">
        <w:trPr>
          <w:trHeight w:val="357"/>
        </w:trPr>
        <w:tc>
          <w:tcPr>
            <w:tcW w:w="0" w:type="auto"/>
            <w:shd w:val="clear" w:color="auto" w:fill="auto"/>
            <w:tcMar>
              <w:top w:w="30" w:type="dxa"/>
              <w:left w:w="60" w:type="dxa"/>
              <w:bottom w:w="30" w:type="dxa"/>
              <w:right w:w="60" w:type="dxa"/>
            </w:tcMar>
            <w:vAlign w:val="center"/>
            <w:hideMark/>
          </w:tcPr>
          <w:p w14:paraId="37267D1C"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Stałe zasilanie</w:t>
            </w:r>
          </w:p>
        </w:tc>
      </w:tr>
      <w:tr w:rsidR="006A4831" w:rsidRPr="006A4831" w14:paraId="2ABE0AB6" w14:textId="77777777" w:rsidTr="00746DDB">
        <w:trPr>
          <w:trHeight w:val="349"/>
        </w:trPr>
        <w:tc>
          <w:tcPr>
            <w:tcW w:w="0" w:type="auto"/>
            <w:shd w:val="clear" w:color="auto" w:fill="auto"/>
            <w:tcMar>
              <w:top w:w="30" w:type="dxa"/>
              <w:left w:w="60" w:type="dxa"/>
              <w:bottom w:w="30" w:type="dxa"/>
              <w:right w:w="60" w:type="dxa"/>
            </w:tcMar>
            <w:vAlign w:val="center"/>
            <w:hideMark/>
          </w:tcPr>
          <w:p w14:paraId="5E6383A4"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7E16BD55" w14:textId="77777777" w:rsidTr="00746DDB">
        <w:trPr>
          <w:trHeight w:val="355"/>
        </w:trPr>
        <w:tc>
          <w:tcPr>
            <w:tcW w:w="0" w:type="auto"/>
            <w:shd w:val="clear" w:color="auto" w:fill="auto"/>
            <w:tcMar>
              <w:top w:w="30" w:type="dxa"/>
              <w:left w:w="60" w:type="dxa"/>
              <w:bottom w:w="30" w:type="dxa"/>
              <w:right w:w="60" w:type="dxa"/>
            </w:tcMar>
            <w:vAlign w:val="center"/>
            <w:hideMark/>
          </w:tcPr>
          <w:p w14:paraId="7C810E83"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354A885C" w14:textId="77777777" w:rsidTr="00746DDB">
        <w:trPr>
          <w:trHeight w:val="352"/>
        </w:trPr>
        <w:tc>
          <w:tcPr>
            <w:tcW w:w="0" w:type="auto"/>
            <w:shd w:val="clear" w:color="auto" w:fill="auto"/>
            <w:tcMar>
              <w:top w:w="30" w:type="dxa"/>
              <w:left w:w="60" w:type="dxa"/>
              <w:bottom w:w="30" w:type="dxa"/>
              <w:right w:w="60" w:type="dxa"/>
            </w:tcMar>
            <w:vAlign w:val="center"/>
            <w:hideMark/>
          </w:tcPr>
          <w:p w14:paraId="531A5C0F" w14:textId="52C313D5"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Złącze anteny 868 MHz SMA / MMCX</w:t>
            </w:r>
          </w:p>
        </w:tc>
      </w:tr>
      <w:tr w:rsidR="006A4831" w:rsidRPr="006A4831" w14:paraId="2D3B7A0F" w14:textId="77777777" w:rsidTr="00746DDB">
        <w:trPr>
          <w:trHeight w:val="345"/>
        </w:trPr>
        <w:tc>
          <w:tcPr>
            <w:tcW w:w="0" w:type="auto"/>
            <w:shd w:val="clear" w:color="auto" w:fill="auto"/>
            <w:tcMar>
              <w:top w:w="30" w:type="dxa"/>
              <w:left w:w="60" w:type="dxa"/>
              <w:bottom w:w="30" w:type="dxa"/>
              <w:right w:w="60" w:type="dxa"/>
            </w:tcMar>
            <w:vAlign w:val="center"/>
            <w:hideMark/>
          </w:tcPr>
          <w:p w14:paraId="433A437A"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1FDDE9C1" w14:textId="77777777" w:rsidTr="00746DDB">
        <w:trPr>
          <w:trHeight w:val="351"/>
        </w:trPr>
        <w:tc>
          <w:tcPr>
            <w:tcW w:w="0" w:type="auto"/>
            <w:shd w:val="clear" w:color="auto" w:fill="auto"/>
            <w:tcMar>
              <w:top w:w="30" w:type="dxa"/>
              <w:left w:w="60" w:type="dxa"/>
              <w:bottom w:w="30" w:type="dxa"/>
              <w:right w:w="60" w:type="dxa"/>
            </w:tcMar>
            <w:vAlign w:val="center"/>
            <w:hideMark/>
          </w:tcPr>
          <w:p w14:paraId="5DC66A03"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sposobu / czasu działania (odczyt / wysyłka)</w:t>
            </w:r>
          </w:p>
        </w:tc>
      </w:tr>
      <w:tr w:rsidR="006A4831" w:rsidRPr="006A4831" w14:paraId="5CCBD099" w14:textId="77777777" w:rsidTr="00746DDB">
        <w:trPr>
          <w:trHeight w:val="343"/>
        </w:trPr>
        <w:tc>
          <w:tcPr>
            <w:tcW w:w="0" w:type="auto"/>
            <w:shd w:val="clear" w:color="auto" w:fill="auto"/>
            <w:tcMar>
              <w:top w:w="30" w:type="dxa"/>
              <w:left w:w="60" w:type="dxa"/>
              <w:bottom w:w="30" w:type="dxa"/>
              <w:right w:w="60" w:type="dxa"/>
            </w:tcMar>
            <w:vAlign w:val="center"/>
            <w:hideMark/>
          </w:tcPr>
          <w:p w14:paraId="1F5D63D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wzmocnienia (jeden skok, wiele skoków, numer skoku)</w:t>
            </w:r>
          </w:p>
        </w:tc>
      </w:tr>
      <w:tr w:rsidR="006A4831" w:rsidRPr="006A4831" w14:paraId="4C592F1A" w14:textId="77777777" w:rsidTr="00746DDB">
        <w:trPr>
          <w:trHeight w:val="504"/>
        </w:trPr>
        <w:tc>
          <w:tcPr>
            <w:tcW w:w="0" w:type="auto"/>
            <w:shd w:val="clear" w:color="auto" w:fill="auto"/>
            <w:tcMar>
              <w:top w:w="30" w:type="dxa"/>
              <w:left w:w="60" w:type="dxa"/>
              <w:bottom w:w="30" w:type="dxa"/>
              <w:right w:w="60" w:type="dxa"/>
            </w:tcMar>
            <w:vAlign w:val="center"/>
            <w:hideMark/>
          </w:tcPr>
          <w:p w14:paraId="120E5ED8"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Wzbudzanie komunikacji do konfiguracji (jeżeli urządzenie nie realizuje ciągłego odbioru danych)</w:t>
            </w:r>
          </w:p>
        </w:tc>
      </w:tr>
      <w:tr w:rsidR="006A4831" w:rsidRPr="006A4831" w14:paraId="494854C8" w14:textId="77777777" w:rsidTr="00746DDB">
        <w:trPr>
          <w:trHeight w:val="336"/>
        </w:trPr>
        <w:tc>
          <w:tcPr>
            <w:tcW w:w="0" w:type="auto"/>
            <w:shd w:val="clear" w:color="auto" w:fill="auto"/>
            <w:tcMar>
              <w:top w:w="30" w:type="dxa"/>
              <w:left w:w="60" w:type="dxa"/>
              <w:bottom w:w="30" w:type="dxa"/>
              <w:right w:w="60" w:type="dxa"/>
            </w:tcMar>
            <w:vAlign w:val="center"/>
            <w:hideMark/>
          </w:tcPr>
          <w:p w14:paraId="1470DFD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73CA13B9" w14:textId="77777777" w:rsidTr="00746DDB">
        <w:trPr>
          <w:trHeight w:val="335"/>
        </w:trPr>
        <w:tc>
          <w:tcPr>
            <w:tcW w:w="0" w:type="auto"/>
            <w:shd w:val="clear" w:color="auto" w:fill="auto"/>
            <w:tcMar>
              <w:top w:w="30" w:type="dxa"/>
              <w:left w:w="60" w:type="dxa"/>
              <w:bottom w:w="30" w:type="dxa"/>
              <w:right w:w="60" w:type="dxa"/>
            </w:tcMar>
            <w:vAlign w:val="center"/>
            <w:hideMark/>
          </w:tcPr>
          <w:p w14:paraId="76E96B6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Heartbeat - autodiagnostyka, statystyki</w:t>
            </w:r>
          </w:p>
        </w:tc>
      </w:tr>
      <w:tr w:rsidR="00E4493E" w:rsidRPr="006A4831" w14:paraId="603CE55C" w14:textId="77777777" w:rsidTr="00746DDB">
        <w:trPr>
          <w:trHeight w:val="335"/>
        </w:trPr>
        <w:tc>
          <w:tcPr>
            <w:tcW w:w="0" w:type="auto"/>
            <w:shd w:val="clear" w:color="auto" w:fill="auto"/>
            <w:tcMar>
              <w:top w:w="30" w:type="dxa"/>
              <w:left w:w="60" w:type="dxa"/>
              <w:bottom w:w="30" w:type="dxa"/>
              <w:right w:w="60" w:type="dxa"/>
            </w:tcMar>
            <w:vAlign w:val="center"/>
            <w:hideMark/>
          </w:tcPr>
          <w:p w14:paraId="01CE3E6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Restart poprzez SMS</w:t>
            </w:r>
          </w:p>
        </w:tc>
      </w:tr>
    </w:tbl>
    <w:p w14:paraId="1ABB18E1" w14:textId="742F54BD" w:rsidR="00E4493E" w:rsidRPr="006A4831" w:rsidRDefault="00E4493E" w:rsidP="003F0925">
      <w:pPr>
        <w:rPr>
          <w:rFonts w:cstheme="minorHAnsi"/>
          <w:color w:val="000000" w:themeColor="text1"/>
          <w:sz w:val="22"/>
          <w:szCs w:val="22"/>
        </w:rPr>
      </w:pPr>
    </w:p>
    <w:p w14:paraId="56D2CFBE" w14:textId="556291FD" w:rsidR="0053237A" w:rsidRPr="006A4831" w:rsidRDefault="0053237A" w:rsidP="003F0925">
      <w:pPr>
        <w:rPr>
          <w:rFonts w:cstheme="minorHAnsi"/>
          <w:color w:val="000000" w:themeColor="text1"/>
          <w:sz w:val="22"/>
          <w:szCs w:val="22"/>
        </w:rPr>
      </w:pPr>
    </w:p>
    <w:p w14:paraId="41877D56" w14:textId="7D9621D9" w:rsidR="0053237A" w:rsidRPr="006A4831" w:rsidRDefault="0053237A" w:rsidP="003F0925">
      <w:pPr>
        <w:rPr>
          <w:rFonts w:cstheme="minorHAnsi"/>
          <w:color w:val="000000" w:themeColor="text1"/>
          <w:sz w:val="22"/>
          <w:szCs w:val="22"/>
        </w:rPr>
      </w:pPr>
    </w:p>
    <w:p w14:paraId="039D6C3C" w14:textId="77777777" w:rsidR="0053237A" w:rsidRPr="006A4831" w:rsidRDefault="0053237A" w:rsidP="003F0925">
      <w:pPr>
        <w:rPr>
          <w:rFonts w:cstheme="minorHAnsi"/>
          <w:color w:val="000000" w:themeColor="text1"/>
          <w:sz w:val="22"/>
          <w:szCs w:val="22"/>
        </w:rPr>
      </w:pPr>
    </w:p>
    <w:p w14:paraId="177C141C" w14:textId="5FD1118C" w:rsidR="00CB3AA2" w:rsidRPr="006A4831" w:rsidRDefault="00CB3AA2" w:rsidP="008E6AC4">
      <w:pPr>
        <w:pStyle w:val="Nagwek3"/>
        <w:numPr>
          <w:ilvl w:val="0"/>
          <w:numId w:val="40"/>
        </w:numPr>
        <w:spacing w:before="0"/>
        <w:rPr>
          <w:rFonts w:asciiTheme="minorHAnsi" w:hAnsiTheme="minorHAnsi" w:cstheme="minorHAnsi"/>
          <w:color w:val="000000" w:themeColor="text1"/>
          <w:sz w:val="22"/>
          <w:szCs w:val="22"/>
        </w:rPr>
      </w:pPr>
      <w:bookmarkStart w:id="5" w:name="_Toc82613005"/>
      <w:r w:rsidRPr="006A4831">
        <w:rPr>
          <w:rFonts w:asciiTheme="minorHAnsi" w:hAnsiTheme="minorHAnsi" w:cstheme="minorHAnsi"/>
          <w:color w:val="000000" w:themeColor="text1"/>
          <w:sz w:val="22"/>
          <w:szCs w:val="22"/>
        </w:rPr>
        <w:lastRenderedPageBreak/>
        <w:t>Głowica telemetryczna</w:t>
      </w:r>
      <w:bookmarkEnd w:id="5"/>
    </w:p>
    <w:p w14:paraId="0FDEB0F6" w14:textId="77777777" w:rsidR="00CB3AA2" w:rsidRPr="006A4831" w:rsidRDefault="00CB3AA2" w:rsidP="003F0925">
      <w:pPr>
        <w:pStyle w:val="Akapitzlist"/>
        <w:rPr>
          <w:rFonts w:cstheme="minorHAnsi"/>
          <w:color w:val="000000" w:themeColor="text1"/>
          <w:sz w:val="22"/>
          <w:szCs w:val="22"/>
        </w:rPr>
      </w:pPr>
    </w:p>
    <w:p w14:paraId="4F1C3124" w14:textId="045E6443" w:rsidR="00F865FB" w:rsidRPr="006A4831" w:rsidRDefault="00CB3AA2" w:rsidP="003F0925">
      <w:pPr>
        <w:jc w:val="both"/>
        <w:rPr>
          <w:rFonts w:cstheme="minorHAnsi"/>
          <w:color w:val="000000" w:themeColor="text1"/>
          <w:sz w:val="22"/>
          <w:szCs w:val="22"/>
        </w:rPr>
      </w:pPr>
      <w:r w:rsidRPr="006A4831">
        <w:rPr>
          <w:rFonts w:cstheme="minorHAnsi"/>
          <w:color w:val="000000" w:themeColor="text1"/>
          <w:sz w:val="22"/>
          <w:szCs w:val="22"/>
        </w:rPr>
        <w:t>W</w:t>
      </w:r>
      <w:r w:rsidR="00F865FB" w:rsidRPr="006A4831">
        <w:rPr>
          <w:rFonts w:cstheme="minorHAnsi"/>
          <w:color w:val="000000" w:themeColor="text1"/>
          <w:sz w:val="22"/>
          <w:szCs w:val="22"/>
        </w:rPr>
        <w:t xml:space="preserve"> ramach prac badawczych </w:t>
      </w:r>
      <w:r w:rsidRPr="006A4831">
        <w:rPr>
          <w:rFonts w:cstheme="minorHAnsi"/>
          <w:color w:val="000000" w:themeColor="text1"/>
          <w:sz w:val="22"/>
          <w:szCs w:val="22"/>
        </w:rPr>
        <w:t xml:space="preserve">należy zaprojektować </w:t>
      </w:r>
      <w:r w:rsidR="00F865FB" w:rsidRPr="006A4831">
        <w:rPr>
          <w:rFonts w:cstheme="minorHAnsi"/>
          <w:color w:val="000000" w:themeColor="text1"/>
          <w:sz w:val="22"/>
          <w:szCs w:val="22"/>
        </w:rPr>
        <w:t>i wykona</w:t>
      </w:r>
      <w:r w:rsidRPr="006A4831">
        <w:rPr>
          <w:rFonts w:cstheme="minorHAnsi"/>
          <w:color w:val="000000" w:themeColor="text1"/>
          <w:sz w:val="22"/>
          <w:szCs w:val="22"/>
        </w:rPr>
        <w:t>ć</w:t>
      </w:r>
      <w:r w:rsidR="00F865FB" w:rsidRPr="006A4831">
        <w:rPr>
          <w:rFonts w:cstheme="minorHAnsi"/>
          <w:color w:val="000000" w:themeColor="text1"/>
          <w:sz w:val="22"/>
          <w:szCs w:val="22"/>
        </w:rPr>
        <w:t xml:space="preserve"> głowic</w:t>
      </w:r>
      <w:r w:rsidRPr="006A4831">
        <w:rPr>
          <w:rFonts w:cstheme="minorHAnsi"/>
          <w:color w:val="000000" w:themeColor="text1"/>
          <w:sz w:val="22"/>
          <w:szCs w:val="22"/>
        </w:rPr>
        <w:t>ę</w:t>
      </w:r>
      <w:r w:rsidR="00F865FB" w:rsidRPr="006A4831">
        <w:rPr>
          <w:rFonts w:cstheme="minorHAnsi"/>
          <w:color w:val="000000" w:themeColor="text1"/>
          <w:sz w:val="22"/>
          <w:szCs w:val="22"/>
        </w:rPr>
        <w:t xml:space="preserve"> telemetryczn</w:t>
      </w:r>
      <w:r w:rsidRPr="006A4831">
        <w:rPr>
          <w:rFonts w:cstheme="minorHAnsi"/>
          <w:color w:val="000000" w:themeColor="text1"/>
          <w:sz w:val="22"/>
          <w:szCs w:val="22"/>
        </w:rPr>
        <w:t>ą</w:t>
      </w:r>
      <w:r w:rsidR="00F865FB" w:rsidRPr="006A4831">
        <w:rPr>
          <w:rFonts w:cstheme="minorHAnsi"/>
          <w:color w:val="000000" w:themeColor="text1"/>
          <w:sz w:val="22"/>
          <w:szCs w:val="22"/>
        </w:rPr>
        <w:t xml:space="preserve"> z antena zewnętrzna - zasilana bateryjnie. Głowica będzie oferowana jako produkt dla inkasenta w celu chodzenia z nią i zbierania odczytów lub jazdy po mieście autem. Podstawowe parametry głowicy telemetrycznej:</w:t>
      </w:r>
    </w:p>
    <w:p w14:paraId="7BCF2198"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Wyposażenie w moduł radiowy dalekiego zasięgu technologia 868mHz</w:t>
      </w:r>
    </w:p>
    <w:p w14:paraId="5448ADB8"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Zasilanie bateryjne (ładowalny akumulator)</w:t>
      </w:r>
    </w:p>
    <w:p w14:paraId="033D3C19"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Możliwość konfiguracji oraz wymiany oprogramowania poprzez terminal z komunikacją Bluetooth / USB</w:t>
      </w:r>
    </w:p>
    <w:p w14:paraId="5F372CCC" w14:textId="396595A4"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Możliwość komunikacji z terminalem (np. smartfon, tablet) poprzez użycie technologii bluetooth. </w:t>
      </w:r>
    </w:p>
    <w:p w14:paraId="62BE8446"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Ładowarka </w:t>
      </w:r>
    </w:p>
    <w:p w14:paraId="41E54D11"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Obudowa z klawiatura z oznaczeniami dotyczącymi pracy głowicy i przyciskiem włącz/wyłącz.</w:t>
      </w:r>
    </w:p>
    <w:p w14:paraId="14CA64A3"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Antena zewnętrzna 868MHz SMA (nakręcane)</w:t>
      </w:r>
    </w:p>
    <w:p w14:paraId="3383846D"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Dokumentacja testów, przygotowanie dokumentacji do wytwarzania prototypów oraz przygotowanie się do wykonania prac rozwojowych i weryfikacja urządzeń w terenie. </w:t>
      </w:r>
    </w:p>
    <w:p w14:paraId="577C20D0" w14:textId="77777777" w:rsidR="00746DDB" w:rsidRPr="006A4831" w:rsidRDefault="00746DDB" w:rsidP="008E6AC4">
      <w:pPr>
        <w:pStyle w:val="Akapitzlist"/>
        <w:numPr>
          <w:ilvl w:val="0"/>
          <w:numId w:val="14"/>
        </w:numPr>
        <w:suppressAutoHyphens/>
        <w:autoSpaceDE w:val="0"/>
        <w:autoSpaceDN w:val="0"/>
        <w:jc w:val="both"/>
        <w:textAlignment w:val="baseline"/>
        <w:rPr>
          <w:rFonts w:cstheme="minorHAnsi"/>
          <w:color w:val="000000" w:themeColor="text1"/>
          <w:sz w:val="22"/>
          <w:szCs w:val="22"/>
        </w:rPr>
      </w:pPr>
      <w:r w:rsidRPr="006A4831">
        <w:rPr>
          <w:rFonts w:cstheme="minorHAnsi"/>
          <w:color w:val="000000" w:themeColor="text1"/>
          <w:sz w:val="22"/>
          <w:szCs w:val="22"/>
        </w:rPr>
        <w:t xml:space="preserve">Analiza wyników prac, ewentualna modyfikacja urządzeń, wprowadzenie poprawek i wnioski końcowe. </w:t>
      </w:r>
    </w:p>
    <w:p w14:paraId="2A27347E" w14:textId="07417969" w:rsidR="00F865FB" w:rsidRPr="006A4831" w:rsidRDefault="00F865FB" w:rsidP="003F0925">
      <w:pPr>
        <w:jc w:val="both"/>
        <w:rPr>
          <w:rFonts w:cstheme="minorHAnsi"/>
          <w:color w:val="000000" w:themeColor="text1"/>
          <w:sz w:val="22"/>
          <w:szCs w:val="22"/>
        </w:rPr>
      </w:pPr>
    </w:p>
    <w:p w14:paraId="0374655C" w14:textId="52998AF1" w:rsidR="00E4493E" w:rsidRPr="006A4831" w:rsidRDefault="00E4493E" w:rsidP="003F0925">
      <w:pPr>
        <w:rPr>
          <w:rFonts w:cstheme="minorHAnsi"/>
          <w:color w:val="000000" w:themeColor="text1"/>
          <w:sz w:val="22"/>
          <w:szCs w:val="22"/>
        </w:rPr>
      </w:pPr>
      <w:r w:rsidRPr="006A4831">
        <w:rPr>
          <w:rFonts w:cstheme="minorHAnsi"/>
          <w:color w:val="000000" w:themeColor="text1"/>
          <w:sz w:val="22"/>
          <w:szCs w:val="22"/>
        </w:rPr>
        <w:t>Wymagania szczegółowe: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449"/>
      </w:tblGrid>
      <w:tr w:rsidR="006A4831" w:rsidRPr="006A4831" w14:paraId="609A93C6" w14:textId="77777777" w:rsidTr="00746DDB">
        <w:trPr>
          <w:trHeight w:val="424"/>
        </w:trPr>
        <w:tc>
          <w:tcPr>
            <w:tcW w:w="0" w:type="auto"/>
            <w:shd w:val="clear" w:color="auto" w:fill="FFFFFF" w:themeFill="background1"/>
            <w:tcMar>
              <w:top w:w="30" w:type="dxa"/>
              <w:left w:w="60" w:type="dxa"/>
              <w:bottom w:w="30" w:type="dxa"/>
              <w:right w:w="60" w:type="dxa"/>
            </w:tcMar>
            <w:vAlign w:val="center"/>
            <w:hideMark/>
          </w:tcPr>
          <w:p w14:paraId="3FACBB4F"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Obsługa Bluetooth</w:t>
            </w:r>
          </w:p>
        </w:tc>
      </w:tr>
      <w:tr w:rsidR="006A4831" w:rsidRPr="006A4831" w14:paraId="6FCBC164"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523F71C"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Port diagnostyczny</w:t>
            </w:r>
          </w:p>
        </w:tc>
      </w:tr>
      <w:tr w:rsidR="006A4831" w:rsidRPr="006A4831" w14:paraId="4A5CFF81"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76C6F975"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Pady do programowania</w:t>
            </w:r>
          </w:p>
        </w:tc>
      </w:tr>
      <w:tr w:rsidR="006A4831" w:rsidRPr="006A4831" w14:paraId="09CE2E3D"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6CC2D765" w14:textId="2573DDF8"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Odczytywanie (m.in. w trybach C1+T1 dla wM-Bus)</w:t>
            </w:r>
          </w:p>
        </w:tc>
      </w:tr>
      <w:tr w:rsidR="006A4831" w:rsidRPr="006A4831" w14:paraId="6104C603"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28DB27B" w14:textId="3D892DB9"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Wysyłanie (m.in. w trybach C2+T2 dla wM-Bus)</w:t>
            </w:r>
          </w:p>
        </w:tc>
      </w:tr>
      <w:tr w:rsidR="006A4831" w:rsidRPr="006A4831" w14:paraId="4DBC6B9C"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F1A445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mocy nadawczej</w:t>
            </w:r>
          </w:p>
        </w:tc>
      </w:tr>
      <w:tr w:rsidR="006A4831" w:rsidRPr="006A4831" w14:paraId="53DCA558"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50792DBE"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Optymalizacja czułości odbiorczej</w:t>
            </w:r>
          </w:p>
        </w:tc>
      </w:tr>
      <w:tr w:rsidR="006A4831" w:rsidRPr="006A4831" w14:paraId="7475FA39"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18183A01"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Liczba obsługiwanych urządzeń w jednym czasie </w:t>
            </w:r>
            <w:r w:rsidRPr="006A4831">
              <w:rPr>
                <w:rFonts w:eastAsia="Times New Roman" w:cstheme="minorHAnsi"/>
                <w:color w:val="000000" w:themeColor="text1"/>
                <w:sz w:val="22"/>
                <w:szCs w:val="22"/>
                <w:lang w:eastAsia="pl-PL"/>
              </w:rPr>
              <w:br/>
              <w:t>(liczba urządzeń będących w zasięgu i w obsłudze w danym momencie)</w:t>
            </w:r>
          </w:p>
        </w:tc>
      </w:tr>
      <w:tr w:rsidR="006A4831" w:rsidRPr="006A4831" w14:paraId="684499EF"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62C9B0A"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Buforowanie ramek</w:t>
            </w:r>
          </w:p>
        </w:tc>
      </w:tr>
      <w:tr w:rsidR="006A4831" w:rsidRPr="006A4831" w14:paraId="380E7B87"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209ABBF" w14:textId="78C85443"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Zasilanie bateryjne</w:t>
            </w:r>
            <w:r w:rsidR="00746DDB" w:rsidRPr="006A4831">
              <w:rPr>
                <w:rFonts w:eastAsia="Times New Roman" w:cstheme="minorHAnsi"/>
                <w:color w:val="000000" w:themeColor="text1"/>
                <w:sz w:val="22"/>
                <w:szCs w:val="22"/>
                <w:lang w:eastAsia="pl-PL"/>
              </w:rPr>
              <w:t xml:space="preserve"> (ładowalny akumulator)</w:t>
            </w:r>
          </w:p>
        </w:tc>
      </w:tr>
      <w:tr w:rsidR="006A4831" w:rsidRPr="006A4831" w14:paraId="35147F1E"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6D1E0E39"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Sprzętowy reset</w:t>
            </w:r>
          </w:p>
        </w:tc>
      </w:tr>
      <w:tr w:rsidR="006A4831" w:rsidRPr="006A4831" w14:paraId="0E013E71"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733687B6"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Sygnalizacja stanu poprzez LEDy</w:t>
            </w:r>
          </w:p>
        </w:tc>
      </w:tr>
      <w:tr w:rsidR="006A4831" w:rsidRPr="006A4831" w14:paraId="571157B5"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5C9B90DD"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Złącze anteny SMA</w:t>
            </w:r>
          </w:p>
        </w:tc>
      </w:tr>
      <w:tr w:rsidR="006A4831" w:rsidRPr="006A4831" w14:paraId="2593BDBE"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5400F32" w14:textId="2E659A96" w:rsidR="00E4493E" w:rsidRPr="006A4831" w:rsidRDefault="00746DDB"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Konfiguracja urządzenia (poprzez Bluetooth i/lub USB)</w:t>
            </w:r>
          </w:p>
        </w:tc>
      </w:tr>
      <w:tr w:rsidR="006A4831" w:rsidRPr="006A4831" w14:paraId="2FCE7703"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2FE2EDED" w14:textId="77777777" w:rsidR="00E4493E"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Filtrowanie ramek po kodach producentów</w:t>
            </w:r>
          </w:p>
        </w:tc>
      </w:tr>
      <w:tr w:rsidR="006A4831" w:rsidRPr="006A4831" w14:paraId="00B8B458" w14:textId="77777777" w:rsidTr="00746DDB">
        <w:trPr>
          <w:trHeight w:val="315"/>
        </w:trPr>
        <w:tc>
          <w:tcPr>
            <w:tcW w:w="0" w:type="auto"/>
            <w:shd w:val="clear" w:color="auto" w:fill="FFFFFF" w:themeFill="background1"/>
            <w:tcMar>
              <w:top w:w="30" w:type="dxa"/>
              <w:left w:w="60" w:type="dxa"/>
              <w:bottom w:w="30" w:type="dxa"/>
              <w:right w:w="60" w:type="dxa"/>
            </w:tcMar>
            <w:vAlign w:val="center"/>
            <w:hideMark/>
          </w:tcPr>
          <w:p w14:paraId="350AF729" w14:textId="089EAFED" w:rsidR="00653EB0" w:rsidRPr="006A4831" w:rsidRDefault="00E4493E"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Odczyt poziomu RSSI urządzeń nadawczych</w:t>
            </w:r>
          </w:p>
        </w:tc>
      </w:tr>
      <w:tr w:rsidR="006A4831" w:rsidRPr="006A4831" w14:paraId="2F18A711"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22AF0327" w14:textId="603FF3BB" w:rsidR="00653EB0" w:rsidRPr="006A4831" w:rsidRDefault="00653EB0"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Wymiana firmware</w:t>
            </w:r>
          </w:p>
        </w:tc>
      </w:tr>
      <w:tr w:rsidR="006A4831" w:rsidRPr="006A4831" w14:paraId="5889FFDA"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223B5073" w14:textId="7701B085" w:rsidR="00653B13" w:rsidRPr="006A4831" w:rsidRDefault="00653B13"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Obudowa z możliwością ładowania </w:t>
            </w:r>
          </w:p>
        </w:tc>
      </w:tr>
      <w:tr w:rsidR="006A4831" w:rsidRPr="006A4831" w14:paraId="431CCAD5" w14:textId="77777777" w:rsidTr="00746DDB">
        <w:trPr>
          <w:trHeight w:val="315"/>
        </w:trPr>
        <w:tc>
          <w:tcPr>
            <w:tcW w:w="0" w:type="auto"/>
            <w:shd w:val="clear" w:color="auto" w:fill="FFFFFF" w:themeFill="background1"/>
            <w:tcMar>
              <w:top w:w="30" w:type="dxa"/>
              <w:left w:w="60" w:type="dxa"/>
              <w:bottom w:w="30" w:type="dxa"/>
              <w:right w:w="60" w:type="dxa"/>
            </w:tcMar>
            <w:vAlign w:val="center"/>
          </w:tcPr>
          <w:p w14:paraId="5A0D1649" w14:textId="73E113EC" w:rsidR="00653B13" w:rsidRPr="006A4831" w:rsidRDefault="00653B13" w:rsidP="003F0925">
            <w:pPr>
              <w:rPr>
                <w:rFonts w:eastAsia="Times New Roman" w:cstheme="minorHAnsi"/>
                <w:color w:val="000000" w:themeColor="text1"/>
                <w:sz w:val="22"/>
                <w:szCs w:val="22"/>
                <w:lang w:eastAsia="pl-PL"/>
              </w:rPr>
            </w:pPr>
            <w:r w:rsidRPr="006A4831">
              <w:rPr>
                <w:rFonts w:eastAsia="Times New Roman" w:cstheme="minorHAnsi"/>
                <w:color w:val="000000" w:themeColor="text1"/>
                <w:sz w:val="22"/>
                <w:szCs w:val="22"/>
                <w:lang w:eastAsia="pl-PL"/>
              </w:rPr>
              <w:t xml:space="preserve">Obudowa w ergonomicznym kształcie </w:t>
            </w:r>
          </w:p>
        </w:tc>
      </w:tr>
    </w:tbl>
    <w:p w14:paraId="2EEA8F10" w14:textId="1FA541CA" w:rsidR="00E4493E" w:rsidRPr="006A4831" w:rsidRDefault="00E4493E" w:rsidP="003F0925">
      <w:pPr>
        <w:rPr>
          <w:rFonts w:cstheme="minorHAnsi"/>
          <w:color w:val="000000" w:themeColor="text1"/>
          <w:sz w:val="22"/>
          <w:szCs w:val="22"/>
        </w:rPr>
      </w:pPr>
    </w:p>
    <w:p w14:paraId="07E9CA74" w14:textId="77777777" w:rsidR="00CB3AA2" w:rsidRPr="006A4831" w:rsidRDefault="00F865FB" w:rsidP="003F0925">
      <w:pPr>
        <w:jc w:val="both"/>
        <w:rPr>
          <w:rFonts w:cstheme="minorHAnsi"/>
          <w:color w:val="000000" w:themeColor="text1"/>
          <w:sz w:val="22"/>
          <w:szCs w:val="22"/>
        </w:rPr>
      </w:pPr>
      <w:r w:rsidRPr="006A4831">
        <w:rPr>
          <w:rFonts w:cstheme="minorHAnsi"/>
          <w:color w:val="000000" w:themeColor="text1"/>
          <w:sz w:val="22"/>
          <w:szCs w:val="22"/>
        </w:rPr>
        <w:t xml:space="preserve">Wszystkie w/w urządzenia zostaną oparte na tym samy wytworzonym w ramach projektu modemie radiowym dalekiego zasięgu. Dodatkowo każde z urządzeń będzie stanowić autonomiczny produkt. W celu wykonania prac przemysłowych testów i później prób w terenie konieczne jest zapewnienie ilości do testowania. </w:t>
      </w:r>
    </w:p>
    <w:p w14:paraId="3D158C22" w14:textId="2DC40AA6" w:rsidR="00F865FB" w:rsidRPr="006A4831" w:rsidRDefault="00CB3AA2" w:rsidP="003F0925">
      <w:pPr>
        <w:jc w:val="both"/>
        <w:rPr>
          <w:rFonts w:cstheme="minorHAnsi"/>
          <w:color w:val="000000" w:themeColor="text1"/>
          <w:sz w:val="22"/>
          <w:szCs w:val="22"/>
        </w:rPr>
      </w:pPr>
      <w:r w:rsidRPr="006A4831">
        <w:rPr>
          <w:rFonts w:cstheme="minorHAnsi"/>
          <w:color w:val="000000" w:themeColor="text1"/>
          <w:sz w:val="22"/>
          <w:szCs w:val="22"/>
        </w:rPr>
        <w:t>Wykonawca dostarczy w ramach projektu</w:t>
      </w:r>
      <w:r w:rsidR="00F865FB" w:rsidRPr="006A4831">
        <w:rPr>
          <w:rFonts w:cstheme="minorHAnsi"/>
          <w:color w:val="000000" w:themeColor="text1"/>
          <w:sz w:val="22"/>
          <w:szCs w:val="22"/>
        </w:rPr>
        <w:t xml:space="preserve"> 500 koncentratów, 1000 repeter</w:t>
      </w:r>
      <w:r w:rsidRPr="006A4831">
        <w:rPr>
          <w:rFonts w:cstheme="minorHAnsi"/>
          <w:color w:val="000000" w:themeColor="text1"/>
          <w:sz w:val="22"/>
          <w:szCs w:val="22"/>
        </w:rPr>
        <w:t>ó</w:t>
      </w:r>
      <w:r w:rsidR="00F865FB" w:rsidRPr="006A4831">
        <w:rPr>
          <w:rFonts w:cstheme="minorHAnsi"/>
          <w:color w:val="000000" w:themeColor="text1"/>
          <w:sz w:val="22"/>
          <w:szCs w:val="22"/>
        </w:rPr>
        <w:t xml:space="preserve">w i 250 głowic telemetrycznych. Zostaną one wykorzystane w ramach projektu do testów w terenie w warunkach zbliżonych do produkcyjnych. </w:t>
      </w:r>
    </w:p>
    <w:p w14:paraId="7FD075FF" w14:textId="00D7839D" w:rsidR="004E394E" w:rsidRPr="006A4831" w:rsidRDefault="004E394E" w:rsidP="003F0925">
      <w:pPr>
        <w:jc w:val="both"/>
        <w:rPr>
          <w:rFonts w:cstheme="minorHAnsi"/>
          <w:color w:val="000000" w:themeColor="text1"/>
          <w:sz w:val="22"/>
          <w:szCs w:val="22"/>
        </w:rPr>
      </w:pPr>
      <w:r w:rsidRPr="006A4831">
        <w:rPr>
          <w:rFonts w:cstheme="minorHAnsi"/>
          <w:b/>
          <w:color w:val="000000" w:themeColor="text1"/>
          <w:sz w:val="22"/>
          <w:szCs w:val="22"/>
        </w:rPr>
        <w:lastRenderedPageBreak/>
        <w:t>Wykonawca w ramach wykonanych badań i tworzonych prototypów przekaże wszystkich prawa autorski</w:t>
      </w:r>
      <w:r w:rsidR="00955067" w:rsidRPr="006A4831">
        <w:rPr>
          <w:rFonts w:cstheme="minorHAnsi"/>
          <w:b/>
          <w:color w:val="000000" w:themeColor="text1"/>
          <w:sz w:val="22"/>
          <w:szCs w:val="22"/>
        </w:rPr>
        <w:t>e</w:t>
      </w:r>
      <w:r w:rsidRPr="006A4831">
        <w:rPr>
          <w:rFonts w:cstheme="minorHAnsi"/>
          <w:b/>
          <w:color w:val="000000" w:themeColor="text1"/>
          <w:sz w:val="22"/>
          <w:szCs w:val="22"/>
        </w:rPr>
        <w:t>, prawa majątkowe</w:t>
      </w:r>
      <w:r w:rsidR="00955067" w:rsidRPr="006A4831">
        <w:rPr>
          <w:rFonts w:cstheme="minorHAnsi"/>
          <w:b/>
          <w:color w:val="000000" w:themeColor="text1"/>
          <w:sz w:val="22"/>
          <w:szCs w:val="22"/>
        </w:rPr>
        <w:t>,</w:t>
      </w:r>
      <w:r w:rsidRPr="006A4831">
        <w:rPr>
          <w:rFonts w:cstheme="minorHAnsi"/>
          <w:b/>
          <w:color w:val="000000" w:themeColor="text1"/>
          <w:sz w:val="22"/>
          <w:szCs w:val="22"/>
        </w:rPr>
        <w:t xml:space="preserve"> a także źródła firmware dla Zamawiającego w postaci nieskomplikowanego kodu źródłowego</w:t>
      </w:r>
    </w:p>
    <w:p w14:paraId="7EADBD54" w14:textId="77777777" w:rsidR="00F865FB" w:rsidRPr="006A4831" w:rsidRDefault="00F865FB" w:rsidP="003F0925">
      <w:pPr>
        <w:rPr>
          <w:rFonts w:cstheme="minorHAnsi"/>
          <w:color w:val="000000" w:themeColor="text1"/>
          <w:sz w:val="22"/>
          <w:szCs w:val="22"/>
        </w:rPr>
      </w:pPr>
    </w:p>
    <w:p w14:paraId="7D318D05" w14:textId="2EC6B693" w:rsidR="00F865FB" w:rsidRPr="006A4831" w:rsidRDefault="00F865FB" w:rsidP="00453401">
      <w:pPr>
        <w:pStyle w:val="Nagwek2"/>
        <w:spacing w:before="0"/>
        <w:jc w:val="both"/>
        <w:rPr>
          <w:rFonts w:asciiTheme="minorHAnsi" w:hAnsiTheme="minorHAnsi" w:cstheme="minorHAnsi"/>
          <w:color w:val="000000" w:themeColor="text1"/>
          <w:sz w:val="22"/>
          <w:szCs w:val="22"/>
        </w:rPr>
      </w:pPr>
      <w:bookmarkStart w:id="6" w:name="_Toc82613006"/>
      <w:r w:rsidRPr="006A4831">
        <w:rPr>
          <w:rFonts w:asciiTheme="minorHAnsi" w:hAnsiTheme="minorHAnsi" w:cstheme="minorHAnsi"/>
          <w:color w:val="000000" w:themeColor="text1"/>
          <w:sz w:val="22"/>
          <w:szCs w:val="22"/>
        </w:rPr>
        <w:t>Etap II</w:t>
      </w:r>
      <w:r w:rsidR="00AB1C6B" w:rsidRPr="006A4831">
        <w:rPr>
          <w:rFonts w:asciiTheme="minorHAnsi" w:hAnsiTheme="minorHAnsi" w:cstheme="minorHAnsi"/>
          <w:color w:val="000000" w:themeColor="text1"/>
          <w:sz w:val="22"/>
          <w:szCs w:val="22"/>
        </w:rPr>
        <w:t xml:space="preserve"> </w:t>
      </w:r>
      <w:r w:rsidRPr="006A4831">
        <w:rPr>
          <w:rFonts w:asciiTheme="minorHAnsi" w:hAnsiTheme="minorHAnsi" w:cstheme="minorHAnsi"/>
          <w:color w:val="000000" w:themeColor="text1"/>
          <w:sz w:val="22"/>
          <w:szCs w:val="22"/>
        </w:rPr>
        <w:t>Prace przemysłowe nad stworzeniem standardu komunikacji z urządzeniami dowolnych producentów urządzeń mierniczych</w:t>
      </w:r>
      <w:bookmarkEnd w:id="6"/>
    </w:p>
    <w:p w14:paraId="70FBECCE" w14:textId="77777777" w:rsidR="00F865FB" w:rsidRPr="006A4831" w:rsidRDefault="00F865FB" w:rsidP="003F0925">
      <w:pPr>
        <w:rPr>
          <w:rFonts w:cstheme="minorHAnsi"/>
          <w:color w:val="000000" w:themeColor="text1"/>
          <w:sz w:val="22"/>
          <w:szCs w:val="22"/>
        </w:rPr>
      </w:pPr>
    </w:p>
    <w:p w14:paraId="0BB87B92" w14:textId="77777777" w:rsidR="00F865FB" w:rsidRPr="006A4831" w:rsidRDefault="00F865FB" w:rsidP="003F0925">
      <w:pPr>
        <w:ind w:firstLine="708"/>
        <w:jc w:val="both"/>
        <w:rPr>
          <w:rFonts w:cstheme="minorHAnsi"/>
          <w:color w:val="000000" w:themeColor="text1"/>
          <w:sz w:val="22"/>
          <w:szCs w:val="22"/>
        </w:rPr>
      </w:pPr>
      <w:r w:rsidRPr="006A4831">
        <w:rPr>
          <w:rFonts w:cstheme="minorHAnsi"/>
          <w:color w:val="000000" w:themeColor="text1"/>
          <w:sz w:val="22"/>
          <w:szCs w:val="22"/>
        </w:rPr>
        <w:t>Na podstawie etapu pierwszego należy założyć ze wytworzone urządzenia będą zbierać dane z przestrzeni w sposób całkowity tzn., wszystkie ramki które są przesyłane będą „łapane” i przesyłane poprzez koncentrator/repeter/głowice telemetryczna do chmury telemetrycznej NetLandCloud.</w:t>
      </w:r>
    </w:p>
    <w:p w14:paraId="3F6956B2" w14:textId="2EA7BFD0" w:rsidR="00F865FB" w:rsidRPr="006A4831" w:rsidRDefault="00F865FB" w:rsidP="003F0925">
      <w:pPr>
        <w:jc w:val="both"/>
        <w:rPr>
          <w:rFonts w:cstheme="minorHAnsi"/>
          <w:color w:val="000000" w:themeColor="text1"/>
          <w:sz w:val="22"/>
          <w:szCs w:val="22"/>
        </w:rPr>
      </w:pPr>
      <w:r w:rsidRPr="006A4831">
        <w:rPr>
          <w:rFonts w:cstheme="minorHAnsi"/>
          <w:color w:val="000000" w:themeColor="text1"/>
          <w:sz w:val="22"/>
          <w:szCs w:val="22"/>
        </w:rPr>
        <w:t xml:space="preserve">Na tej podstawie konieczne jest wykonanie uniwersalnego interpretera ramek oraz przygotowanie i wykonanie szeregu prac związanych z rozkodowaniem tych ramek. W tym celu należy wykonać prace przemysłowe z rożnymi urządzeniami i sprawdzić które z nich możemy odczytać i rozkodować aby były one dostępne już rozkodowane do przetwarzania w chmurze danych. Zakładamy również, że rozkodowanie ramek zostanie wykonane w uniwersalny sposób tzn. że interpreter zostanie napisany w taki sposób aby mógł swobodnie rozkodować ramki na smartphonie do którego jest podłączona głowica telemetryczna ale również w chmurze danych np. NetLandCloud lub w jakimś systemie dziedzinowym u Klienta w którym dane się będą znajdować. </w:t>
      </w:r>
    </w:p>
    <w:p w14:paraId="66DE7744" w14:textId="77777777" w:rsidR="003D196A" w:rsidRPr="006A4831" w:rsidRDefault="003D196A" w:rsidP="003F0925">
      <w:pPr>
        <w:rPr>
          <w:rFonts w:cstheme="minorHAnsi"/>
          <w:color w:val="000000" w:themeColor="text1"/>
          <w:sz w:val="22"/>
          <w:szCs w:val="22"/>
        </w:rPr>
      </w:pPr>
    </w:p>
    <w:p w14:paraId="2AB36976" w14:textId="31743984" w:rsidR="003D196A" w:rsidRPr="006A4831" w:rsidRDefault="003D196A" w:rsidP="003F0925">
      <w:pPr>
        <w:rPr>
          <w:rFonts w:cstheme="minorHAnsi"/>
          <w:color w:val="000000" w:themeColor="text1"/>
          <w:sz w:val="22"/>
          <w:szCs w:val="22"/>
        </w:rPr>
      </w:pPr>
      <w:r w:rsidRPr="006A4831">
        <w:rPr>
          <w:rFonts w:cstheme="minorHAnsi"/>
          <w:color w:val="000000" w:themeColor="text1"/>
          <w:sz w:val="22"/>
          <w:szCs w:val="22"/>
        </w:rPr>
        <w:t>Interpreter ramek musi posiadać następujące funkcjonalności:</w:t>
      </w:r>
    </w:p>
    <w:p w14:paraId="52CF5D63" w14:textId="783E7009" w:rsidR="00364F5E" w:rsidRPr="006A4831" w:rsidRDefault="00364F5E" w:rsidP="003F0925">
      <w:pPr>
        <w:rPr>
          <w:rFonts w:cstheme="minorHAnsi"/>
          <w:color w:val="000000" w:themeColor="text1"/>
          <w:sz w:val="22"/>
          <w:szCs w:val="22"/>
        </w:rPr>
      </w:pPr>
    </w:p>
    <w:p w14:paraId="61C1157A" w14:textId="6CB9CA82"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7" w:name="mNn8fw1e5d"/>
      <w:bookmarkStart w:id="8" w:name="_Toc82613007"/>
      <w:r w:rsidRPr="006A4831">
        <w:rPr>
          <w:rFonts w:asciiTheme="minorHAnsi" w:eastAsia="Arial" w:hAnsiTheme="minorHAnsi" w:cstheme="minorHAnsi"/>
          <w:color w:val="000000" w:themeColor="text1"/>
          <w:sz w:val="22"/>
          <w:szCs w:val="22"/>
        </w:rPr>
        <w:t>Ewidencja urządzeń</w:t>
      </w:r>
      <w:bookmarkEnd w:id="7"/>
      <w:bookmarkEnd w:id="8"/>
    </w:p>
    <w:p w14:paraId="4761DC56" w14:textId="2D5D8EDA"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przechowywanie informacji o urządzeniach przesyłowych różnego typu</w:t>
      </w:r>
    </w:p>
    <w:p w14:paraId="104EA21E" w14:textId="77777777" w:rsidR="00364F5E" w:rsidRPr="006A4831" w:rsidRDefault="00364F5E" w:rsidP="008E6AC4">
      <w:pPr>
        <w:numPr>
          <w:ilvl w:val="0"/>
          <w:numId w:val="15"/>
        </w:numPr>
        <w:rPr>
          <w:rFonts w:cstheme="minorHAnsi"/>
          <w:color w:val="000000" w:themeColor="text1"/>
          <w:sz w:val="22"/>
          <w:szCs w:val="22"/>
        </w:rPr>
      </w:pPr>
      <w:r w:rsidRPr="006A4831">
        <w:rPr>
          <w:rFonts w:eastAsia="Arial" w:cstheme="minorHAnsi"/>
          <w:color w:val="000000" w:themeColor="text1"/>
          <w:sz w:val="22"/>
          <w:szCs w:val="22"/>
        </w:rPr>
        <w:t>przechowywanie informacji o licznikach podłączonych do urządzeń</w:t>
      </w:r>
    </w:p>
    <w:p w14:paraId="33AE0854"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 xml:space="preserve">przechowywanie ramek z urządzeń </w:t>
      </w:r>
    </w:p>
    <w:p w14:paraId="36825788"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możliwość rozkodowana ramek na żądanie</w:t>
      </w:r>
    </w:p>
    <w:p w14:paraId="4164CE27" w14:textId="77777777"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 xml:space="preserve">dostęp do informacji o wzmacniaczach </w:t>
      </w:r>
    </w:p>
    <w:p w14:paraId="53458E86" w14:textId="2F0FB91B" w:rsidR="00364F5E" w:rsidRPr="006A4831" w:rsidRDefault="00364F5E" w:rsidP="008E6AC4">
      <w:pPr>
        <w:numPr>
          <w:ilvl w:val="0"/>
          <w:numId w:val="15"/>
        </w:numPr>
        <w:rPr>
          <w:rFonts w:cstheme="minorHAnsi"/>
          <w:color w:val="000000" w:themeColor="text1"/>
          <w:sz w:val="22"/>
          <w:szCs w:val="22"/>
        </w:rPr>
      </w:pPr>
      <w:r w:rsidRPr="006A4831">
        <w:rPr>
          <w:rFonts w:cstheme="minorHAnsi"/>
          <w:color w:val="000000" w:themeColor="text1"/>
          <w:sz w:val="22"/>
          <w:szCs w:val="22"/>
        </w:rPr>
        <w:t>dostęp do rejestru informacji o sposobie komunikacji (radio, SIM)</w:t>
      </w:r>
    </w:p>
    <w:p w14:paraId="34A1657C" w14:textId="093D1CF9" w:rsidR="003D196A" w:rsidRPr="006A4831" w:rsidRDefault="003D196A" w:rsidP="003F0925">
      <w:pPr>
        <w:rPr>
          <w:rFonts w:cstheme="minorHAnsi"/>
          <w:color w:val="000000" w:themeColor="text1"/>
          <w:sz w:val="22"/>
          <w:szCs w:val="22"/>
        </w:rPr>
      </w:pPr>
    </w:p>
    <w:p w14:paraId="536D0BF5" w14:textId="4E0F542B"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9" w:name="ya4EIivfnl"/>
      <w:bookmarkStart w:id="10" w:name="_Toc82613008"/>
      <w:r w:rsidRPr="006A4831">
        <w:rPr>
          <w:rFonts w:asciiTheme="minorHAnsi" w:eastAsia="Arial" w:hAnsiTheme="minorHAnsi" w:cstheme="minorHAnsi"/>
          <w:color w:val="000000" w:themeColor="text1"/>
          <w:sz w:val="22"/>
          <w:szCs w:val="22"/>
        </w:rPr>
        <w:t>Zdarzenia, monitoring, kontrola</w:t>
      </w:r>
      <w:bookmarkEnd w:id="9"/>
      <w:bookmarkEnd w:id="10"/>
    </w:p>
    <w:p w14:paraId="1970A833"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monitorowanie statusu urządzeń - ilość aktywnych, nieaktywnych</w:t>
      </w:r>
    </w:p>
    <w:p w14:paraId="11F1591D"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informowanie o zdarzeniach </w:t>
      </w:r>
    </w:p>
    <w:p w14:paraId="72F463EE"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kontrolowanie działania sterowników - informowanie o błędach w działaniu</w:t>
      </w:r>
    </w:p>
    <w:p w14:paraId="24AA9CB8" w14:textId="77777777"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kontrolowanie operacji na urządzeniach - w szczególności aktualizacji firmware’u </w:t>
      </w:r>
    </w:p>
    <w:p w14:paraId="404B110A" w14:textId="04D8353E" w:rsidR="00364F5E" w:rsidRPr="006A4831" w:rsidRDefault="00364F5E" w:rsidP="008E6AC4">
      <w:pPr>
        <w:numPr>
          <w:ilvl w:val="0"/>
          <w:numId w:val="16"/>
        </w:numPr>
        <w:rPr>
          <w:rFonts w:cstheme="minorHAnsi"/>
          <w:color w:val="000000" w:themeColor="text1"/>
          <w:sz w:val="22"/>
          <w:szCs w:val="22"/>
        </w:rPr>
      </w:pPr>
      <w:r w:rsidRPr="006A4831">
        <w:rPr>
          <w:rFonts w:cstheme="minorHAnsi"/>
          <w:color w:val="000000" w:themeColor="text1"/>
          <w:sz w:val="22"/>
          <w:szCs w:val="22"/>
        </w:rPr>
        <w:t xml:space="preserve">możliwość zarządzania masową ilością urządzeń </w:t>
      </w:r>
    </w:p>
    <w:p w14:paraId="757F3D0C" w14:textId="77777777" w:rsidR="00AB2AA8" w:rsidRPr="006A4831" w:rsidRDefault="00AB2AA8" w:rsidP="00AB2AA8">
      <w:pPr>
        <w:ind w:left="720"/>
        <w:rPr>
          <w:rFonts w:cstheme="minorHAnsi"/>
          <w:color w:val="000000" w:themeColor="text1"/>
          <w:sz w:val="22"/>
          <w:szCs w:val="22"/>
        </w:rPr>
      </w:pPr>
    </w:p>
    <w:p w14:paraId="4E38B34E" w14:textId="59B79484"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1" w:name="oNyKdx8hwQ"/>
      <w:bookmarkStart w:id="12" w:name="_Toc82613009"/>
      <w:r w:rsidRPr="006A4831">
        <w:rPr>
          <w:rFonts w:asciiTheme="minorHAnsi" w:eastAsia="Arial" w:hAnsiTheme="minorHAnsi" w:cstheme="minorHAnsi"/>
          <w:color w:val="000000" w:themeColor="text1"/>
          <w:sz w:val="22"/>
          <w:szCs w:val="22"/>
        </w:rPr>
        <w:t>Operacje na urządzeniach</w:t>
      </w:r>
      <w:bookmarkEnd w:id="11"/>
      <w:bookmarkEnd w:id="12"/>
    </w:p>
    <w:p w14:paraId="7043A900"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zapewnienie komunikacji z urządzeniami (w miarę możliwości protokołu)</w:t>
      </w:r>
    </w:p>
    <w:p w14:paraId="6EB753E4"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możliwość wysyłania komend do urządzenia w ramach protokołu</w:t>
      </w:r>
    </w:p>
    <w:p w14:paraId="0A1A4B71"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obsługa grupowej aktualizacji oprogramowania urządzeń w ramach typu urządzenia</w:t>
      </w:r>
    </w:p>
    <w:p w14:paraId="2DCCDA09" w14:textId="77777777"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 xml:space="preserve">obsługa ustawiania parametrów konfiguracyjnych urządzenia </w:t>
      </w:r>
    </w:p>
    <w:p w14:paraId="6169EDCD" w14:textId="2EFC8DFB" w:rsidR="00364F5E" w:rsidRPr="006A4831" w:rsidRDefault="00364F5E" w:rsidP="008E6AC4">
      <w:pPr>
        <w:numPr>
          <w:ilvl w:val="0"/>
          <w:numId w:val="17"/>
        </w:numPr>
        <w:rPr>
          <w:rFonts w:cstheme="minorHAnsi"/>
          <w:color w:val="000000" w:themeColor="text1"/>
          <w:sz w:val="22"/>
          <w:szCs w:val="22"/>
        </w:rPr>
      </w:pPr>
      <w:r w:rsidRPr="006A4831">
        <w:rPr>
          <w:rFonts w:cstheme="minorHAnsi"/>
          <w:color w:val="000000" w:themeColor="text1"/>
          <w:sz w:val="22"/>
          <w:szCs w:val="22"/>
        </w:rPr>
        <w:t>zapewnienie możliwości downgrade’u firmware’u w przypadku wadliwego oprogramowania</w:t>
      </w:r>
    </w:p>
    <w:p w14:paraId="29DF925A" w14:textId="77777777" w:rsidR="00AB2AA8" w:rsidRPr="006A4831" w:rsidRDefault="00AB2AA8" w:rsidP="00AB2AA8">
      <w:pPr>
        <w:ind w:left="720"/>
        <w:rPr>
          <w:rFonts w:cstheme="minorHAnsi"/>
          <w:color w:val="000000" w:themeColor="text1"/>
          <w:sz w:val="22"/>
          <w:szCs w:val="22"/>
        </w:rPr>
      </w:pPr>
    </w:p>
    <w:p w14:paraId="3360A954" w14:textId="1653337B"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3" w:name="wKjEpIfkjK"/>
      <w:bookmarkStart w:id="14" w:name="_Toc82613010"/>
      <w:r w:rsidRPr="006A4831">
        <w:rPr>
          <w:rFonts w:asciiTheme="minorHAnsi" w:hAnsiTheme="minorHAnsi" w:cstheme="minorHAnsi"/>
          <w:color w:val="000000" w:themeColor="text1"/>
          <w:sz w:val="22"/>
          <w:szCs w:val="22"/>
        </w:rPr>
        <w:t>Interpreter</w:t>
      </w:r>
      <w:bookmarkEnd w:id="13"/>
      <w:bookmarkEnd w:id="14"/>
    </w:p>
    <w:p w14:paraId="1E4CD4C2" w14:textId="77777777" w:rsidR="00364F5E" w:rsidRPr="006A4831" w:rsidRDefault="00364F5E" w:rsidP="00955067">
      <w:pPr>
        <w:ind w:left="284"/>
        <w:rPr>
          <w:rFonts w:cstheme="minorHAnsi"/>
          <w:color w:val="000000" w:themeColor="text1"/>
          <w:sz w:val="22"/>
          <w:szCs w:val="22"/>
        </w:rPr>
      </w:pPr>
      <w:r w:rsidRPr="006A4831">
        <w:rPr>
          <w:rFonts w:cstheme="minorHAnsi"/>
          <w:color w:val="000000" w:themeColor="text1"/>
          <w:sz w:val="22"/>
          <w:szCs w:val="22"/>
        </w:rPr>
        <w:t>Oprócz ogólnego interpretera w Edge, pełniącego funkcję unifikatora danych wpływających do systemu, istnieją jeszcze jego konkretne implementacje, obsługujące dekodowanie ramek i konfigurację urządzeń. Interpretery są implementowane dla konkretnych modeli urządzeń. Powinny obsługiwać 3 podstawowe metody:</w:t>
      </w:r>
    </w:p>
    <w:p w14:paraId="048AD6C5" w14:textId="77777777"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t xml:space="preserve">decode_data() - służącą do dekodowania ramek </w:t>
      </w:r>
    </w:p>
    <w:p w14:paraId="5D5DF132" w14:textId="77777777"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t>encode_command() - pozwalającą na przetłumaczenie komendy wysyłanej do urządzenia na dane zrozumiałe dla urządzenia (HEX)</w:t>
      </w:r>
    </w:p>
    <w:p w14:paraId="77FAFCC1" w14:textId="51B0C581" w:rsidR="00364F5E" w:rsidRPr="006A4831" w:rsidRDefault="00364F5E" w:rsidP="008E6AC4">
      <w:pPr>
        <w:numPr>
          <w:ilvl w:val="0"/>
          <w:numId w:val="18"/>
        </w:numPr>
        <w:rPr>
          <w:rFonts w:cstheme="minorHAnsi"/>
          <w:color w:val="000000" w:themeColor="text1"/>
          <w:sz w:val="22"/>
          <w:szCs w:val="22"/>
        </w:rPr>
      </w:pPr>
      <w:r w:rsidRPr="006A4831">
        <w:rPr>
          <w:rFonts w:cstheme="minorHAnsi"/>
          <w:color w:val="000000" w:themeColor="text1"/>
          <w:sz w:val="22"/>
          <w:szCs w:val="22"/>
        </w:rPr>
        <w:lastRenderedPageBreak/>
        <w:t>decode_response() - obsługującą tłumaczenie odpowiedzi z urządzenia na format zrozumiały dla systemu i użytkownika</w:t>
      </w:r>
    </w:p>
    <w:p w14:paraId="0595C002" w14:textId="77777777" w:rsidR="00AB2AA8" w:rsidRPr="006A4831" w:rsidRDefault="00AB2AA8" w:rsidP="00AB2AA8">
      <w:pPr>
        <w:ind w:left="720"/>
        <w:rPr>
          <w:rFonts w:cstheme="minorHAnsi"/>
          <w:color w:val="000000" w:themeColor="text1"/>
          <w:sz w:val="22"/>
          <w:szCs w:val="22"/>
        </w:rPr>
      </w:pPr>
    </w:p>
    <w:p w14:paraId="1251ACD8" w14:textId="1A494040"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15" w:name="UkdXZid4Qq"/>
      <w:bookmarkStart w:id="16" w:name="_Toc82613011"/>
      <w:r w:rsidRPr="006A4831">
        <w:rPr>
          <w:rFonts w:asciiTheme="minorHAnsi" w:hAnsiTheme="minorHAnsi" w:cstheme="minorHAnsi"/>
          <w:color w:val="000000" w:themeColor="text1"/>
          <w:sz w:val="22"/>
          <w:szCs w:val="22"/>
        </w:rPr>
        <w:t>Ewidencja urządzeń</w:t>
      </w:r>
      <w:bookmarkEnd w:id="15"/>
      <w:bookmarkEnd w:id="16"/>
    </w:p>
    <w:p w14:paraId="6260A53F" w14:textId="77777777"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Portal powinien zapewniać możliwość przechowywania ewidencji urządzeń. Powinny pojawiać się tam automatycznie po zgłoszeniu się do serwera (np. podczas przesłania pierwszej ramki). Odbierając dane, serwer będzie wiedział, jakie to urządzenie, co pozwoli mu na dodanie urządzenia w bazie.</w:t>
      </w:r>
    </w:p>
    <w:p w14:paraId="77329743" w14:textId="77777777" w:rsidR="00364F5E" w:rsidRPr="006A4831" w:rsidRDefault="00364F5E" w:rsidP="00955067">
      <w:pPr>
        <w:pStyle w:val="Nagwek5"/>
        <w:spacing w:before="0"/>
        <w:ind w:left="284"/>
        <w:jc w:val="both"/>
        <w:rPr>
          <w:rFonts w:asciiTheme="minorHAnsi" w:hAnsiTheme="minorHAnsi" w:cstheme="minorHAnsi"/>
          <w:color w:val="000000" w:themeColor="text1"/>
          <w:sz w:val="22"/>
          <w:szCs w:val="22"/>
        </w:rPr>
      </w:pPr>
      <w:bookmarkStart w:id="17" w:name="6JiNQaUFpw"/>
      <w:r w:rsidRPr="006A4831">
        <w:rPr>
          <w:rFonts w:asciiTheme="minorHAnsi" w:hAnsiTheme="minorHAnsi" w:cstheme="minorHAnsi"/>
          <w:color w:val="000000" w:themeColor="text1"/>
          <w:sz w:val="22"/>
          <w:szCs w:val="22"/>
        </w:rPr>
        <w:t>Dane wspólne dla wszystkich urządzeń:</w:t>
      </w:r>
      <w:bookmarkEnd w:id="17"/>
    </w:p>
    <w:p w14:paraId="6AE1E158"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Identyfikator (UID)</w:t>
      </w:r>
    </w:p>
    <w:p w14:paraId="768EDE7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Model</w:t>
      </w:r>
    </w:p>
    <w:p w14:paraId="61FA1C14"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Nazwa urządzenia</w:t>
      </w:r>
    </w:p>
    <w:p w14:paraId="53140DCC"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Uwagi</w:t>
      </w:r>
    </w:p>
    <w:p w14:paraId="43621F7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Wersja firmware</w:t>
      </w:r>
    </w:p>
    <w:p w14:paraId="265E7964"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Wersja hardware</w:t>
      </w:r>
    </w:p>
    <w:p w14:paraId="1163C4A7"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ostatniego pomiaru</w:t>
      </w:r>
    </w:p>
    <w:p w14:paraId="3B7BED8B"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utworzenia urządzenia</w:t>
      </w:r>
    </w:p>
    <w:p w14:paraId="1C54D426" w14:textId="77777777" w:rsidR="00364F5E" w:rsidRPr="006A4831" w:rsidRDefault="00364F5E" w:rsidP="008E6AC4">
      <w:pPr>
        <w:numPr>
          <w:ilvl w:val="0"/>
          <w:numId w:val="19"/>
        </w:numPr>
        <w:jc w:val="both"/>
        <w:rPr>
          <w:rFonts w:cstheme="minorHAnsi"/>
          <w:color w:val="000000" w:themeColor="text1"/>
          <w:sz w:val="22"/>
          <w:szCs w:val="22"/>
        </w:rPr>
      </w:pPr>
      <w:r w:rsidRPr="006A4831">
        <w:rPr>
          <w:rFonts w:eastAsia="Arial" w:cstheme="minorHAnsi"/>
          <w:color w:val="000000" w:themeColor="text1"/>
          <w:sz w:val="22"/>
          <w:szCs w:val="22"/>
        </w:rPr>
        <w:t>Data i godzina ostatniej edycji urządzenia</w:t>
      </w:r>
    </w:p>
    <w:p w14:paraId="08FE58A0" w14:textId="77777777" w:rsidR="00364F5E" w:rsidRPr="006A4831" w:rsidRDefault="00364F5E" w:rsidP="00955067">
      <w:pPr>
        <w:pStyle w:val="Nagwek5"/>
        <w:spacing w:before="0"/>
        <w:ind w:left="284"/>
        <w:jc w:val="both"/>
        <w:rPr>
          <w:rFonts w:asciiTheme="minorHAnsi" w:hAnsiTheme="minorHAnsi" w:cstheme="minorHAnsi"/>
          <w:color w:val="000000" w:themeColor="text1"/>
          <w:sz w:val="22"/>
          <w:szCs w:val="22"/>
        </w:rPr>
      </w:pPr>
      <w:bookmarkStart w:id="18" w:name="u2j75sfA4u"/>
      <w:r w:rsidRPr="006A4831">
        <w:rPr>
          <w:rFonts w:asciiTheme="minorHAnsi" w:hAnsiTheme="minorHAnsi" w:cstheme="minorHAnsi"/>
          <w:color w:val="000000" w:themeColor="text1"/>
          <w:sz w:val="22"/>
          <w:szCs w:val="22"/>
        </w:rPr>
        <w:t>Dane dla liczników</w:t>
      </w:r>
      <w:bookmarkEnd w:id="18"/>
    </w:p>
    <w:p w14:paraId="209ABA22" w14:textId="77777777" w:rsidR="00364F5E" w:rsidRPr="006A4831" w:rsidRDefault="00364F5E" w:rsidP="008E6AC4">
      <w:pPr>
        <w:numPr>
          <w:ilvl w:val="0"/>
          <w:numId w:val="20"/>
        </w:numPr>
        <w:jc w:val="both"/>
        <w:rPr>
          <w:rFonts w:cstheme="minorHAnsi"/>
          <w:color w:val="000000" w:themeColor="text1"/>
          <w:sz w:val="22"/>
          <w:szCs w:val="22"/>
        </w:rPr>
      </w:pPr>
      <w:r w:rsidRPr="006A4831">
        <w:rPr>
          <w:rFonts w:eastAsia="Arial" w:cstheme="minorHAnsi"/>
          <w:color w:val="000000" w:themeColor="text1"/>
          <w:sz w:val="22"/>
          <w:szCs w:val="22"/>
        </w:rPr>
        <w:t>Typ (wodomierz, ciepłomierz,…)</w:t>
      </w:r>
    </w:p>
    <w:p w14:paraId="6AE3732E" w14:textId="77777777" w:rsidR="00364F5E" w:rsidRPr="006A4831" w:rsidRDefault="00364F5E" w:rsidP="008E6AC4">
      <w:pPr>
        <w:numPr>
          <w:ilvl w:val="0"/>
          <w:numId w:val="20"/>
        </w:numPr>
        <w:jc w:val="both"/>
        <w:rPr>
          <w:rFonts w:cstheme="minorHAnsi"/>
          <w:color w:val="000000" w:themeColor="text1"/>
          <w:sz w:val="22"/>
          <w:szCs w:val="22"/>
        </w:rPr>
      </w:pPr>
      <w:r w:rsidRPr="006A4831">
        <w:rPr>
          <w:rFonts w:eastAsia="Arial" w:cstheme="minorHAnsi"/>
          <w:color w:val="000000" w:themeColor="text1"/>
          <w:sz w:val="22"/>
          <w:szCs w:val="22"/>
        </w:rPr>
        <w:t>Nr seryjny</w:t>
      </w:r>
    </w:p>
    <w:p w14:paraId="088D3FF9" w14:textId="32C69AD5" w:rsidR="00364F5E" w:rsidRPr="006A4831" w:rsidRDefault="00364F5E" w:rsidP="00955067">
      <w:pPr>
        <w:ind w:left="284"/>
        <w:rPr>
          <w:rFonts w:cstheme="minorHAnsi"/>
          <w:color w:val="000000" w:themeColor="text1"/>
          <w:sz w:val="22"/>
          <w:szCs w:val="22"/>
        </w:rPr>
      </w:pPr>
      <w:r w:rsidRPr="006A4831">
        <w:rPr>
          <w:rFonts w:eastAsia="Arial" w:cstheme="minorHAnsi"/>
          <w:color w:val="000000" w:themeColor="text1"/>
          <w:sz w:val="22"/>
          <w:szCs w:val="22"/>
        </w:rPr>
        <w:t>System powinien aktualizować te dane podczas każdego połączenia z urządzeniem</w:t>
      </w:r>
    </w:p>
    <w:p w14:paraId="66402720" w14:textId="363ECB2F" w:rsidR="00364F5E" w:rsidRPr="006A4831" w:rsidRDefault="00364F5E" w:rsidP="003F0925">
      <w:pPr>
        <w:rPr>
          <w:rFonts w:cstheme="minorHAnsi"/>
          <w:color w:val="000000" w:themeColor="text1"/>
          <w:sz w:val="22"/>
          <w:szCs w:val="22"/>
        </w:rPr>
      </w:pPr>
    </w:p>
    <w:p w14:paraId="4BFB4A5D" w14:textId="77777777" w:rsidR="00364F5E" w:rsidRPr="006A4831" w:rsidRDefault="00364F5E" w:rsidP="003F0925">
      <w:pPr>
        <w:pStyle w:val="Nagwek5"/>
        <w:spacing w:before="0"/>
        <w:jc w:val="both"/>
        <w:rPr>
          <w:rFonts w:asciiTheme="minorHAnsi" w:hAnsiTheme="minorHAnsi" w:cstheme="minorHAnsi"/>
          <w:color w:val="000000" w:themeColor="text1"/>
          <w:sz w:val="22"/>
          <w:szCs w:val="22"/>
        </w:rPr>
      </w:pPr>
      <w:bookmarkStart w:id="19" w:name="W9ZId8Um4p"/>
      <w:r w:rsidRPr="006A4831">
        <w:rPr>
          <w:rFonts w:asciiTheme="minorHAnsi" w:hAnsiTheme="minorHAnsi" w:cstheme="minorHAnsi"/>
          <w:color w:val="000000" w:themeColor="text1"/>
          <w:sz w:val="22"/>
          <w:szCs w:val="22"/>
        </w:rPr>
        <w:t>Funkcjonalności</w:t>
      </w:r>
      <w:bookmarkEnd w:id="19"/>
    </w:p>
    <w:p w14:paraId="0260A5B5"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przeglądanie, wyszukiwanie, filtrowanie, sortowanie urządzeń na liście (dane jak wyżej)</w:t>
      </w:r>
    </w:p>
    <w:p w14:paraId="50C1D503"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podgląd liczników podłączonych do urządzenia</w:t>
      </w:r>
    </w:p>
    <w:p w14:paraId="3715C024"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pokazanie szczegółów urządzenia (zawartość różna w zależności od typu)</w:t>
      </w:r>
    </w:p>
    <w:p w14:paraId="5878ECB5" w14:textId="77777777"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obsługa właściwości urządzenia - możliwość zdefiniowania metadanych przechowywanych przy urządzeniu, na zasadzie listy klucz - wartość, również o kluczach podanych przez użytkownika</w:t>
      </w:r>
    </w:p>
    <w:p w14:paraId="321DCE78" w14:textId="1715357F" w:rsidR="00364F5E" w:rsidRPr="006A4831" w:rsidRDefault="00364F5E" w:rsidP="008E6AC4">
      <w:pPr>
        <w:numPr>
          <w:ilvl w:val="0"/>
          <w:numId w:val="21"/>
        </w:numPr>
        <w:jc w:val="both"/>
        <w:rPr>
          <w:rFonts w:cstheme="minorHAnsi"/>
          <w:color w:val="000000" w:themeColor="text1"/>
          <w:sz w:val="22"/>
          <w:szCs w:val="22"/>
        </w:rPr>
      </w:pPr>
      <w:r w:rsidRPr="006A4831">
        <w:rPr>
          <w:rFonts w:eastAsia="Arial" w:cstheme="minorHAnsi"/>
          <w:color w:val="000000" w:themeColor="text1"/>
          <w:sz w:val="22"/>
          <w:szCs w:val="22"/>
        </w:rPr>
        <w:t>obsługa konfiguracji urządzenia - możliwość ustawienia parametrów konfiguracyjnych (w obrębie konkretnego modelu, zdefiniowanych w pliku Rejestry.xlsx utrzymywanym w systemie)</w:t>
      </w:r>
    </w:p>
    <w:p w14:paraId="23B208E7" w14:textId="77777777" w:rsidR="00AB2AA8" w:rsidRPr="006A4831" w:rsidRDefault="00AB2AA8" w:rsidP="00AB2AA8">
      <w:pPr>
        <w:ind w:left="720"/>
        <w:jc w:val="both"/>
        <w:rPr>
          <w:rFonts w:cstheme="minorHAnsi"/>
          <w:color w:val="000000" w:themeColor="text1"/>
          <w:sz w:val="22"/>
          <w:szCs w:val="22"/>
        </w:rPr>
      </w:pPr>
    </w:p>
    <w:p w14:paraId="26471DC5" w14:textId="6E97D726" w:rsidR="00364F5E"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0" w:name="_Toc82613012"/>
      <w:bookmarkStart w:id="21" w:name="MtuGUHG582"/>
      <w:r w:rsidRPr="006A4831">
        <w:rPr>
          <w:rFonts w:asciiTheme="minorHAnsi" w:hAnsiTheme="minorHAnsi" w:cstheme="minorHAnsi"/>
          <w:color w:val="000000" w:themeColor="text1"/>
          <w:sz w:val="22"/>
          <w:szCs w:val="22"/>
        </w:rPr>
        <w:t>Kontrola błędów</w:t>
      </w:r>
      <w:bookmarkEnd w:id="20"/>
      <w:r w:rsidRPr="006A4831">
        <w:rPr>
          <w:rFonts w:asciiTheme="minorHAnsi" w:hAnsiTheme="minorHAnsi" w:cstheme="minorHAnsi"/>
          <w:color w:val="000000" w:themeColor="text1"/>
          <w:sz w:val="22"/>
          <w:szCs w:val="22"/>
        </w:rPr>
        <w:t xml:space="preserve"> </w:t>
      </w:r>
      <w:bookmarkEnd w:id="21"/>
    </w:p>
    <w:p w14:paraId="114DD7A0" w14:textId="77777777"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Ze względu na wykonywanie operacji na urządzeniu zdalnie, niezbędna jest kontrola stanu urządzenia, aby szybko reagować na błędy (w miarę możliwości urządzenia i protokołu)</w:t>
      </w:r>
    </w:p>
    <w:p w14:paraId="7255CC6B" w14:textId="77777777" w:rsidR="00364F5E" w:rsidRPr="006A4831" w:rsidRDefault="00364F5E" w:rsidP="00955067">
      <w:pPr>
        <w:ind w:left="284"/>
        <w:jc w:val="both"/>
        <w:rPr>
          <w:rFonts w:eastAsia="Arial" w:cstheme="minorHAnsi"/>
          <w:color w:val="000000" w:themeColor="text1"/>
          <w:sz w:val="22"/>
          <w:szCs w:val="22"/>
        </w:rPr>
      </w:pPr>
      <w:bookmarkStart w:id="22" w:name="5OTWPmRbaM"/>
      <w:r w:rsidRPr="006A4831">
        <w:rPr>
          <w:rFonts w:eastAsia="Arial" w:cstheme="minorHAnsi"/>
          <w:color w:val="000000" w:themeColor="text1"/>
          <w:sz w:val="22"/>
          <w:szCs w:val="22"/>
        </w:rPr>
        <w:t>Funkcjonalności</w:t>
      </w:r>
      <w:bookmarkEnd w:id="22"/>
    </w:p>
    <w:p w14:paraId="60902705" w14:textId="1DD73AB9" w:rsidR="00364F5E" w:rsidRPr="006A4831" w:rsidRDefault="00364F5E" w:rsidP="008E6AC4">
      <w:pPr>
        <w:numPr>
          <w:ilvl w:val="0"/>
          <w:numId w:val="22"/>
        </w:numPr>
        <w:ind w:left="240"/>
        <w:jc w:val="both"/>
        <w:rPr>
          <w:rFonts w:cstheme="minorHAnsi"/>
          <w:color w:val="000000" w:themeColor="text1"/>
          <w:sz w:val="22"/>
          <w:szCs w:val="22"/>
        </w:rPr>
      </w:pPr>
      <w:r w:rsidRPr="006A4831">
        <w:rPr>
          <w:rFonts w:eastAsia="Arial" w:cstheme="minorHAnsi"/>
          <w:color w:val="000000" w:themeColor="text1"/>
          <w:sz w:val="22"/>
          <w:szCs w:val="22"/>
        </w:rPr>
        <w:t>pobieranie logów z urządzenia (systemowych i aplikacji)</w:t>
      </w:r>
    </w:p>
    <w:p w14:paraId="64F47B9C" w14:textId="77777777" w:rsidR="00AB2AA8" w:rsidRPr="006A4831" w:rsidRDefault="00AB2AA8" w:rsidP="00AB2AA8">
      <w:pPr>
        <w:ind w:left="240"/>
        <w:jc w:val="both"/>
        <w:rPr>
          <w:rFonts w:cstheme="minorHAnsi"/>
          <w:color w:val="000000" w:themeColor="text1"/>
          <w:sz w:val="22"/>
          <w:szCs w:val="22"/>
        </w:rPr>
      </w:pPr>
    </w:p>
    <w:p w14:paraId="203DF8AD" w14:textId="5CE597CC" w:rsidR="00E807CC"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3" w:name="hb5g50PSkt"/>
      <w:bookmarkStart w:id="24" w:name="_Toc82613013"/>
      <w:r w:rsidRPr="006A4831">
        <w:rPr>
          <w:rFonts w:asciiTheme="minorHAnsi" w:hAnsiTheme="minorHAnsi" w:cstheme="minorHAnsi"/>
          <w:color w:val="000000" w:themeColor="text1"/>
          <w:sz w:val="22"/>
          <w:szCs w:val="22"/>
        </w:rPr>
        <w:t>Historia operacji na urządzeniu</w:t>
      </w:r>
      <w:bookmarkEnd w:id="23"/>
      <w:bookmarkEnd w:id="24"/>
    </w:p>
    <w:p w14:paraId="1535D84A" w14:textId="3053F72B" w:rsidR="00364F5E" w:rsidRPr="006A4831" w:rsidRDefault="00364F5E" w:rsidP="00955067">
      <w:pPr>
        <w:ind w:left="426"/>
        <w:rPr>
          <w:rFonts w:cstheme="minorHAnsi"/>
          <w:color w:val="000000" w:themeColor="text1"/>
          <w:sz w:val="22"/>
          <w:szCs w:val="22"/>
        </w:rPr>
      </w:pPr>
      <w:r w:rsidRPr="006A4831">
        <w:rPr>
          <w:rFonts w:eastAsia="Arial" w:cstheme="minorHAnsi"/>
          <w:color w:val="000000" w:themeColor="text1"/>
          <w:sz w:val="22"/>
          <w:szCs w:val="22"/>
        </w:rPr>
        <w:t>Komunikacja z urządzeniami może przebiegać w sposób dwukierunkowy. Urządzenie potrafi wysłać do serwera odczyty, a także serwer może wysłać do urządzenia komendy. Stąd istotne jest zapisywanie historii wykonywanych na urządzeniu operacji.</w:t>
      </w:r>
    </w:p>
    <w:p w14:paraId="3059D9CC" w14:textId="77777777" w:rsidR="00364F5E" w:rsidRPr="006A4831" w:rsidRDefault="00364F5E" w:rsidP="00955067">
      <w:pPr>
        <w:ind w:left="426"/>
        <w:rPr>
          <w:rFonts w:cstheme="minorHAnsi"/>
          <w:color w:val="000000" w:themeColor="text1"/>
          <w:sz w:val="22"/>
          <w:szCs w:val="22"/>
        </w:rPr>
      </w:pPr>
    </w:p>
    <w:p w14:paraId="23856D5A" w14:textId="587D6F3A" w:rsidR="00E807CC" w:rsidRPr="006A4831" w:rsidRDefault="00364F5E" w:rsidP="00955067">
      <w:pPr>
        <w:ind w:left="426"/>
        <w:rPr>
          <w:rFonts w:eastAsia="Arial" w:cstheme="minorHAnsi"/>
          <w:color w:val="000000" w:themeColor="text1"/>
          <w:sz w:val="22"/>
          <w:szCs w:val="22"/>
        </w:rPr>
      </w:pPr>
      <w:bookmarkStart w:id="25" w:name="cz9dhx1Y1R"/>
      <w:r w:rsidRPr="006A4831">
        <w:rPr>
          <w:rFonts w:eastAsia="Arial" w:cstheme="minorHAnsi"/>
          <w:color w:val="000000" w:themeColor="text1"/>
          <w:sz w:val="22"/>
          <w:szCs w:val="22"/>
        </w:rPr>
        <w:t>Dane zapisywane w historii operacji:</w:t>
      </w:r>
      <w:bookmarkEnd w:id="25"/>
    </w:p>
    <w:p w14:paraId="1AA2C99B"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t>Czas operacji</w:t>
      </w:r>
    </w:p>
    <w:p w14:paraId="721CEF43"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t>Kod operacji (lub unikalna nazwa)</w:t>
      </w:r>
    </w:p>
    <w:p w14:paraId="5B13D7C5" w14:textId="77777777" w:rsidR="00364F5E" w:rsidRPr="006A4831" w:rsidRDefault="00364F5E" w:rsidP="008E6AC4">
      <w:pPr>
        <w:numPr>
          <w:ilvl w:val="0"/>
          <w:numId w:val="23"/>
        </w:numPr>
        <w:ind w:left="709"/>
        <w:jc w:val="both"/>
        <w:rPr>
          <w:rFonts w:cstheme="minorHAnsi"/>
          <w:color w:val="000000" w:themeColor="text1"/>
          <w:sz w:val="22"/>
          <w:szCs w:val="22"/>
        </w:rPr>
      </w:pPr>
      <w:r w:rsidRPr="006A4831">
        <w:rPr>
          <w:rFonts w:eastAsia="Arial" w:cstheme="minorHAnsi"/>
          <w:color w:val="000000" w:themeColor="text1"/>
          <w:sz w:val="22"/>
          <w:szCs w:val="22"/>
        </w:rPr>
        <w:t>rezultat (wykonano/niewykonano - dlaczego? jaki błąd?)</w:t>
      </w:r>
    </w:p>
    <w:p w14:paraId="23CA96AE" w14:textId="0F7E2925" w:rsidR="00E807CC" w:rsidRPr="006A4831" w:rsidRDefault="00364F5E" w:rsidP="00955067">
      <w:pPr>
        <w:ind w:left="709"/>
        <w:rPr>
          <w:rFonts w:eastAsia="Arial" w:cstheme="minorHAnsi"/>
          <w:color w:val="000000" w:themeColor="text1"/>
          <w:sz w:val="22"/>
          <w:szCs w:val="22"/>
        </w:rPr>
      </w:pPr>
      <w:r w:rsidRPr="006A4831">
        <w:rPr>
          <w:rFonts w:eastAsia="Arial" w:cstheme="minorHAnsi"/>
          <w:color w:val="000000" w:themeColor="text1"/>
          <w:sz w:val="22"/>
          <w:szCs w:val="22"/>
        </w:rPr>
        <w:t>Funkcjonalność zrealizowano poprzez mechanizm kampanii. Historia kampanii urządzenia dostępna</w:t>
      </w:r>
      <w:r w:rsidR="00955067" w:rsidRPr="006A4831">
        <w:rPr>
          <w:rFonts w:eastAsia="Arial" w:cstheme="minorHAnsi"/>
          <w:color w:val="000000" w:themeColor="text1"/>
          <w:sz w:val="22"/>
          <w:szCs w:val="22"/>
        </w:rPr>
        <w:t xml:space="preserve"> jest w szczegółach urządzenia.</w:t>
      </w:r>
    </w:p>
    <w:p w14:paraId="4EB102A2" w14:textId="01488610" w:rsidR="00E807CC" w:rsidRPr="006A4831" w:rsidRDefault="00364F5E" w:rsidP="008E6AC4">
      <w:pPr>
        <w:pStyle w:val="Nagwek3"/>
        <w:numPr>
          <w:ilvl w:val="0"/>
          <w:numId w:val="41"/>
        </w:numPr>
        <w:spacing w:before="0"/>
        <w:rPr>
          <w:rFonts w:asciiTheme="minorHAnsi" w:hAnsiTheme="minorHAnsi" w:cstheme="minorHAnsi"/>
          <w:color w:val="000000" w:themeColor="text1"/>
          <w:sz w:val="22"/>
          <w:szCs w:val="22"/>
        </w:rPr>
      </w:pPr>
      <w:bookmarkStart w:id="26" w:name="aKdGuV201P"/>
      <w:bookmarkStart w:id="27" w:name="_Toc82613014"/>
      <w:r w:rsidRPr="006A4831">
        <w:rPr>
          <w:rFonts w:asciiTheme="minorHAnsi" w:hAnsiTheme="minorHAnsi" w:cstheme="minorHAnsi"/>
          <w:color w:val="000000" w:themeColor="text1"/>
          <w:sz w:val="22"/>
          <w:szCs w:val="22"/>
        </w:rPr>
        <w:lastRenderedPageBreak/>
        <w:t>Kampanie</w:t>
      </w:r>
      <w:bookmarkEnd w:id="26"/>
      <w:bookmarkEnd w:id="27"/>
    </w:p>
    <w:p w14:paraId="73CA2C8D" w14:textId="03F2DAC4" w:rsidR="00364F5E" w:rsidRPr="006A4831" w:rsidRDefault="00364F5E"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Jest to operacja grupowej aktualizacji firmware’u urządzeń danego typu. System powinien zapewniać możliwość zaznaczenia wybranych urządzeń oraz w zależności od typu urządzenia zaplanowania i przeprowadzenia aktualizacji wybranych urządzeń. Akcja nie jest wykonywana od razu, po dodaniu kampanii jest ona zapisywana i działa w tle. W przyszłości można wykorzystać mechanizm do innych grupowych operacji na urządzeniach.</w:t>
      </w:r>
    </w:p>
    <w:p w14:paraId="46EA381F" w14:textId="77777777" w:rsidR="00615424" w:rsidRPr="006A4831" w:rsidRDefault="00364F5E" w:rsidP="00955067">
      <w:pPr>
        <w:ind w:left="284"/>
        <w:jc w:val="both"/>
        <w:rPr>
          <w:rFonts w:eastAsia="Arial" w:cstheme="minorHAnsi"/>
          <w:color w:val="000000" w:themeColor="text1"/>
          <w:sz w:val="22"/>
          <w:szCs w:val="22"/>
        </w:rPr>
      </w:pPr>
      <w:r w:rsidRPr="006A4831">
        <w:rPr>
          <w:rFonts w:eastAsia="Arial" w:cstheme="minorHAnsi"/>
          <w:color w:val="000000" w:themeColor="text1"/>
          <w:sz w:val="22"/>
          <w:szCs w:val="22"/>
        </w:rPr>
        <w:t>Zakłada się, że kampania będzie zbiorem tasków, które należy wykonać po zakolejkowaniu operacji. Dla każdej operacji na konkretnym urządzeniu tworzony jest oddzielny task. Przykładowo wykonanie kampanii aktualizacji urządzeń na 10 urządzeniach wygeneruje 10 tasków, które będą zapisywane w bazie i aktualizowane co jakiś czas. Status kampanii jest stosunkiem zakończonych tasków do ich łącznej ilości w kampanii.</w:t>
      </w:r>
      <w:bookmarkStart w:id="28" w:name="QNqolALWFU"/>
    </w:p>
    <w:p w14:paraId="009F4DF2" w14:textId="3FEA8C99" w:rsidR="00615424" w:rsidRPr="006A4831" w:rsidRDefault="00615424" w:rsidP="00955067">
      <w:pPr>
        <w:ind w:left="284"/>
        <w:jc w:val="both"/>
        <w:rPr>
          <w:rFonts w:cstheme="minorHAnsi"/>
          <w:color w:val="000000" w:themeColor="text1"/>
          <w:sz w:val="22"/>
          <w:szCs w:val="22"/>
        </w:rPr>
      </w:pPr>
      <w:r w:rsidRPr="006A4831">
        <w:rPr>
          <w:rFonts w:cstheme="minorHAnsi"/>
          <w:color w:val="000000" w:themeColor="text1"/>
          <w:sz w:val="22"/>
          <w:szCs w:val="22"/>
        </w:rPr>
        <w:t>Funkcjonalności</w:t>
      </w:r>
      <w:bookmarkEnd w:id="28"/>
      <w:r w:rsidR="00955067" w:rsidRPr="006A4831">
        <w:rPr>
          <w:rFonts w:cstheme="minorHAnsi"/>
          <w:color w:val="000000" w:themeColor="text1"/>
          <w:sz w:val="22"/>
          <w:szCs w:val="22"/>
        </w:rPr>
        <w:t>:</w:t>
      </w:r>
    </w:p>
    <w:p w14:paraId="7A7DEC31"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wgrywanie pliku firmware na serwer - obsługa różnych plików dla różnych urządzeń</w:t>
      </w:r>
    </w:p>
    <w:p w14:paraId="4BDB053E"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przetrzymywanie historii wcześniejszych wersji plików (np. w celu downgrade’u oprogramowania</w:t>
      </w:r>
    </w:p>
    <w:p w14:paraId="2C65010E"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obsłużenie procesu aktualizacji - wysłanie komendy do urządzenia i przyjęcie odpowiedzi ze statusem (OK, błąd - jaki?, …)</w:t>
      </w:r>
    </w:p>
    <w:p w14:paraId="39E62E48"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 xml:space="preserve">możliwość przeprowadzenia grupowej aktualizacji - </w:t>
      </w:r>
      <w:hyperlink w:anchor="aKdGuV201P" w:history="1">
        <w:r w:rsidRPr="006A4831">
          <w:rPr>
            <w:rFonts w:eastAsia="Arial" w:cstheme="minorHAnsi"/>
            <w:color w:val="000000" w:themeColor="text1"/>
            <w:sz w:val="22"/>
            <w:szCs w:val="22"/>
          </w:rPr>
          <w:t>kampania</w:t>
        </w:r>
      </w:hyperlink>
    </w:p>
    <w:p w14:paraId="4E8A62D6"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 xml:space="preserve">informacja o statusie aktualizacji (success, error - jaki?), aktualna wersja firmware, </w:t>
      </w:r>
    </w:p>
    <w:p w14:paraId="2DFE8E0D"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historia aktualizacji</w:t>
      </w:r>
    </w:p>
    <w:p w14:paraId="199C4831"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historia kampanii</w:t>
      </w:r>
    </w:p>
    <w:p w14:paraId="1B8A2D82" w14:textId="77777777"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pokazanie statusu kampanii</w:t>
      </w:r>
    </w:p>
    <w:p w14:paraId="1F00A66D" w14:textId="1AA71EED" w:rsidR="00615424" w:rsidRPr="006A4831" w:rsidRDefault="00615424" w:rsidP="008E6AC4">
      <w:pPr>
        <w:numPr>
          <w:ilvl w:val="0"/>
          <w:numId w:val="24"/>
        </w:numPr>
        <w:jc w:val="both"/>
        <w:rPr>
          <w:rFonts w:cstheme="minorHAnsi"/>
          <w:color w:val="000000" w:themeColor="text1"/>
          <w:sz w:val="22"/>
          <w:szCs w:val="22"/>
        </w:rPr>
      </w:pPr>
      <w:r w:rsidRPr="006A4831">
        <w:rPr>
          <w:rFonts w:eastAsia="Arial" w:cstheme="minorHAnsi"/>
          <w:color w:val="000000" w:themeColor="text1"/>
          <w:sz w:val="22"/>
          <w:szCs w:val="22"/>
        </w:rPr>
        <w:t>umożliwienie ustawienia timeoutu operacji i ilości prób ponowienia operacji</w:t>
      </w:r>
    </w:p>
    <w:p w14:paraId="185A3601" w14:textId="77777777" w:rsidR="00AB2AA8" w:rsidRPr="006A4831" w:rsidRDefault="00AB2AA8" w:rsidP="00AB2AA8">
      <w:pPr>
        <w:ind w:left="720"/>
        <w:jc w:val="both"/>
        <w:rPr>
          <w:rFonts w:cstheme="minorHAnsi"/>
          <w:color w:val="000000" w:themeColor="text1"/>
          <w:sz w:val="22"/>
          <w:szCs w:val="22"/>
        </w:rPr>
      </w:pPr>
    </w:p>
    <w:p w14:paraId="5A62632B" w14:textId="6B96D352" w:rsidR="00E807CC" w:rsidRPr="006A4831" w:rsidRDefault="00615424" w:rsidP="008E6AC4">
      <w:pPr>
        <w:pStyle w:val="Nagwek3"/>
        <w:numPr>
          <w:ilvl w:val="0"/>
          <w:numId w:val="41"/>
        </w:numPr>
        <w:spacing w:before="0"/>
        <w:rPr>
          <w:rFonts w:asciiTheme="minorHAnsi" w:eastAsia="Arial" w:hAnsiTheme="minorHAnsi" w:cstheme="minorHAnsi"/>
          <w:color w:val="000000" w:themeColor="text1"/>
          <w:sz w:val="22"/>
          <w:szCs w:val="22"/>
        </w:rPr>
      </w:pPr>
      <w:bookmarkStart w:id="29" w:name="ksD1ICqCzp"/>
      <w:bookmarkStart w:id="30" w:name="_Toc82613015"/>
      <w:r w:rsidRPr="006A4831">
        <w:rPr>
          <w:rFonts w:asciiTheme="minorHAnsi" w:eastAsia="Arial" w:hAnsiTheme="minorHAnsi" w:cstheme="minorHAnsi"/>
          <w:color w:val="000000" w:themeColor="text1"/>
          <w:sz w:val="22"/>
          <w:szCs w:val="22"/>
        </w:rPr>
        <w:t>Taski</w:t>
      </w:r>
      <w:bookmarkEnd w:id="29"/>
      <w:bookmarkEnd w:id="30"/>
    </w:p>
    <w:p w14:paraId="779AC6F2" w14:textId="77777777" w:rsidR="00615424" w:rsidRPr="006A4831" w:rsidRDefault="00615424" w:rsidP="00955067">
      <w:pPr>
        <w:ind w:left="284"/>
        <w:jc w:val="both"/>
        <w:rPr>
          <w:rFonts w:cstheme="minorHAnsi"/>
          <w:color w:val="000000" w:themeColor="text1"/>
          <w:sz w:val="22"/>
          <w:szCs w:val="22"/>
        </w:rPr>
      </w:pPr>
      <w:r w:rsidRPr="006A4831">
        <w:rPr>
          <w:rFonts w:cstheme="minorHAnsi"/>
          <w:color w:val="000000" w:themeColor="text1"/>
          <w:sz w:val="22"/>
          <w:szCs w:val="22"/>
        </w:rPr>
        <w:t>Ze względu na to, że kampania jest zbiorem operacji do wykonania, podzielono ją na taski. Jeden task jest jedną operacją wykonywaną na jednym urządzeniu. W miarę możliwości urządzenia taski będą oznaczane jako zakończone, jeśli podczas komunikacji z centralką zostanie osiągnięty stan docelowy kampanii (np. nastąpi sprawdzenie, czy aktualna wersja firmware centralki jest równa tej, która została zaplanowana w kampanii). Statusy tasków mają wpływ na status kampanii.</w:t>
      </w:r>
    </w:p>
    <w:p w14:paraId="07CF3797" w14:textId="3F44F6CA" w:rsidR="00615424" w:rsidRPr="006A4831" w:rsidRDefault="00615424" w:rsidP="00955067">
      <w:pPr>
        <w:pStyle w:val="Nagwek5"/>
        <w:spacing w:before="0"/>
        <w:ind w:left="284"/>
        <w:rPr>
          <w:rFonts w:asciiTheme="minorHAnsi" w:hAnsiTheme="minorHAnsi" w:cstheme="minorHAnsi"/>
          <w:color w:val="000000" w:themeColor="text1"/>
          <w:sz w:val="22"/>
          <w:szCs w:val="22"/>
        </w:rPr>
      </w:pPr>
      <w:bookmarkStart w:id="31" w:name="nWN3lN3Pj4"/>
      <w:r w:rsidRPr="006A4831">
        <w:rPr>
          <w:rFonts w:asciiTheme="minorHAnsi" w:eastAsia="Arial" w:hAnsiTheme="minorHAnsi" w:cstheme="minorHAnsi"/>
          <w:color w:val="000000" w:themeColor="text1"/>
          <w:sz w:val="22"/>
          <w:szCs w:val="22"/>
        </w:rPr>
        <w:t>Funkcjonalności</w:t>
      </w:r>
      <w:bookmarkEnd w:id="31"/>
      <w:r w:rsidR="00955067" w:rsidRPr="006A4831">
        <w:rPr>
          <w:rFonts w:asciiTheme="minorHAnsi" w:eastAsia="Arial" w:hAnsiTheme="minorHAnsi" w:cstheme="minorHAnsi"/>
          <w:color w:val="000000" w:themeColor="text1"/>
          <w:sz w:val="22"/>
          <w:szCs w:val="22"/>
        </w:rPr>
        <w:t>:</w:t>
      </w:r>
    </w:p>
    <w:p w14:paraId="33945121"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 xml:space="preserve">podgląd wszystkich tasków </w:t>
      </w:r>
    </w:p>
    <w:p w14:paraId="5BF93E72"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podgląd tasków danej kampanii</w:t>
      </w:r>
    </w:p>
    <w:p w14:paraId="03DD84FE" w14:textId="77777777" w:rsidR="00615424" w:rsidRPr="006A4831" w:rsidRDefault="00615424" w:rsidP="008E6AC4">
      <w:pPr>
        <w:numPr>
          <w:ilvl w:val="0"/>
          <w:numId w:val="25"/>
        </w:numPr>
        <w:ind w:left="709"/>
        <w:rPr>
          <w:rFonts w:cstheme="minorHAnsi"/>
          <w:color w:val="000000" w:themeColor="text1"/>
          <w:sz w:val="22"/>
          <w:szCs w:val="22"/>
        </w:rPr>
      </w:pPr>
      <w:r w:rsidRPr="006A4831">
        <w:rPr>
          <w:rFonts w:cstheme="minorHAnsi"/>
          <w:color w:val="000000" w:themeColor="text1"/>
          <w:sz w:val="22"/>
          <w:szCs w:val="22"/>
        </w:rPr>
        <w:t>wznawianie tasków w przypadku niepowodzenia</w:t>
      </w:r>
    </w:p>
    <w:p w14:paraId="6443B520" w14:textId="77777777" w:rsidR="00615424" w:rsidRPr="006A4831" w:rsidRDefault="00615424" w:rsidP="00955067">
      <w:pPr>
        <w:pStyle w:val="Nagwek5"/>
        <w:spacing w:before="0"/>
        <w:ind w:left="709"/>
        <w:rPr>
          <w:rFonts w:asciiTheme="minorHAnsi" w:hAnsiTheme="minorHAnsi" w:cstheme="minorHAnsi"/>
          <w:color w:val="000000" w:themeColor="text1"/>
          <w:sz w:val="22"/>
          <w:szCs w:val="22"/>
        </w:rPr>
      </w:pPr>
      <w:bookmarkStart w:id="32" w:name="624uQxtWjt"/>
      <w:r w:rsidRPr="006A4831">
        <w:rPr>
          <w:rFonts w:asciiTheme="minorHAnsi" w:eastAsia="Arial" w:hAnsiTheme="minorHAnsi" w:cstheme="minorHAnsi"/>
          <w:color w:val="000000" w:themeColor="text1"/>
          <w:sz w:val="22"/>
          <w:szCs w:val="22"/>
        </w:rPr>
        <w:t>Dane tasków</w:t>
      </w:r>
      <w:bookmarkEnd w:id="32"/>
    </w:p>
    <w:p w14:paraId="148876F4"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referencja do kampanii</w:t>
      </w:r>
    </w:p>
    <w:p w14:paraId="52481873"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rodzaj operacji</w:t>
      </w:r>
    </w:p>
    <w:p w14:paraId="32DEDB41"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 xml:space="preserve">IMEI urządzenia </w:t>
      </w:r>
    </w:p>
    <w:p w14:paraId="2A8E2089" w14:textId="77777777"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Status (Oczekujący, Zakończony, Niepowodzenie)</w:t>
      </w:r>
    </w:p>
    <w:p w14:paraId="2982EC08" w14:textId="4D25A152" w:rsidR="00615424" w:rsidRPr="006A4831" w:rsidRDefault="00615424" w:rsidP="008E6AC4">
      <w:pPr>
        <w:numPr>
          <w:ilvl w:val="0"/>
          <w:numId w:val="26"/>
        </w:numPr>
        <w:ind w:left="709"/>
        <w:rPr>
          <w:rFonts w:cstheme="minorHAnsi"/>
          <w:color w:val="000000" w:themeColor="text1"/>
          <w:sz w:val="22"/>
          <w:szCs w:val="22"/>
        </w:rPr>
      </w:pPr>
      <w:r w:rsidRPr="006A4831">
        <w:rPr>
          <w:rFonts w:cstheme="minorHAnsi"/>
          <w:color w:val="000000" w:themeColor="text1"/>
          <w:sz w:val="22"/>
          <w:szCs w:val="22"/>
        </w:rPr>
        <w:t>W przypadku niepowodzenia - przyczyna (logi?)</w:t>
      </w:r>
    </w:p>
    <w:p w14:paraId="37AA9803" w14:textId="77777777" w:rsidR="00AB2AA8" w:rsidRPr="006A4831" w:rsidRDefault="00AB2AA8" w:rsidP="00AB2AA8">
      <w:pPr>
        <w:ind w:left="709"/>
        <w:rPr>
          <w:rFonts w:cstheme="minorHAnsi"/>
          <w:color w:val="000000" w:themeColor="text1"/>
          <w:sz w:val="22"/>
          <w:szCs w:val="22"/>
        </w:rPr>
      </w:pPr>
    </w:p>
    <w:p w14:paraId="7D46A147" w14:textId="5D9FFBA7" w:rsidR="00E807CC" w:rsidRPr="006A4831" w:rsidRDefault="00615424" w:rsidP="008E6AC4">
      <w:pPr>
        <w:pStyle w:val="Nagwek3"/>
        <w:numPr>
          <w:ilvl w:val="0"/>
          <w:numId w:val="41"/>
        </w:numPr>
        <w:spacing w:before="0"/>
        <w:rPr>
          <w:rFonts w:asciiTheme="minorHAnsi" w:eastAsia="Arial" w:hAnsiTheme="minorHAnsi" w:cstheme="minorHAnsi"/>
          <w:color w:val="000000" w:themeColor="text1"/>
          <w:sz w:val="22"/>
          <w:szCs w:val="22"/>
        </w:rPr>
      </w:pPr>
      <w:bookmarkStart w:id="33" w:name="NyMKrDj2Ne"/>
      <w:bookmarkStart w:id="34" w:name="_Toc82613016"/>
      <w:r w:rsidRPr="006A4831">
        <w:rPr>
          <w:rFonts w:asciiTheme="minorHAnsi" w:eastAsia="Arial" w:hAnsiTheme="minorHAnsi" w:cstheme="minorHAnsi"/>
          <w:color w:val="000000" w:themeColor="text1"/>
          <w:sz w:val="22"/>
          <w:szCs w:val="22"/>
        </w:rPr>
        <w:t>Zdarzenia</w:t>
      </w:r>
      <w:bookmarkEnd w:id="33"/>
      <w:bookmarkEnd w:id="34"/>
    </w:p>
    <w:p w14:paraId="14BDDA57"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Jednym z głównych celów systemu jest monitorowanie stanu urządzeń. W tym celu system powinien kontrolować incydenty zaistniałe podczas działania urządzeń. W miarę możliwości portal powinien nadzorować także pracę sterowników. W razie problemów z dekodowaniem ramek lub po zaistnieniu błędu w sterowniku informacje te powinny pojawić się w systemie. Pozwoli to na szybką reakcję i rozwiązanie problemu. Dane o zdarzeniach mogą być gromadzone na podstawie bezpośredniego kontaktu z urządzeniami lub pobierane z systemu Prometheus. </w:t>
      </w:r>
    </w:p>
    <w:p w14:paraId="526DF41A" w14:textId="77777777" w:rsidR="00615424" w:rsidRPr="006A4831" w:rsidRDefault="00615424" w:rsidP="00955067">
      <w:pPr>
        <w:ind w:left="284"/>
        <w:jc w:val="both"/>
        <w:rPr>
          <w:rFonts w:eastAsia="Arial" w:cstheme="minorHAnsi"/>
          <w:color w:val="000000" w:themeColor="text1"/>
          <w:sz w:val="22"/>
          <w:szCs w:val="22"/>
        </w:rPr>
      </w:pPr>
      <w:bookmarkStart w:id="35" w:name="vclaosIbId"/>
      <w:r w:rsidRPr="006A4831">
        <w:rPr>
          <w:rFonts w:eastAsia="Arial" w:cstheme="minorHAnsi"/>
          <w:color w:val="000000" w:themeColor="text1"/>
          <w:sz w:val="22"/>
          <w:szCs w:val="22"/>
        </w:rPr>
        <w:t>Przykładowe zdarzenia:</w:t>
      </w:r>
      <w:bookmarkEnd w:id="35"/>
    </w:p>
    <w:p w14:paraId="5F3A61A2"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brak komunikacji</w:t>
      </w:r>
    </w:p>
    <w:p w14:paraId="5DC07C09"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słaby sygnał</w:t>
      </w:r>
    </w:p>
    <w:p w14:paraId="3C634C99" w14:textId="77777777" w:rsidR="00615424" w:rsidRPr="006A4831" w:rsidRDefault="00615424" w:rsidP="008E6AC4">
      <w:pPr>
        <w:numPr>
          <w:ilvl w:val="0"/>
          <w:numId w:val="27"/>
        </w:numPr>
        <w:ind w:left="567"/>
        <w:jc w:val="both"/>
        <w:rPr>
          <w:rFonts w:cstheme="minorHAnsi"/>
          <w:color w:val="000000" w:themeColor="text1"/>
          <w:sz w:val="22"/>
          <w:szCs w:val="22"/>
        </w:rPr>
      </w:pPr>
      <w:r w:rsidRPr="006A4831">
        <w:rPr>
          <w:rFonts w:eastAsia="Arial" w:cstheme="minorHAnsi"/>
          <w:color w:val="000000" w:themeColor="text1"/>
          <w:sz w:val="22"/>
          <w:szCs w:val="22"/>
        </w:rPr>
        <w:t>błędy podczas dekodowania ramek (dotyczy sterowników)</w:t>
      </w:r>
    </w:p>
    <w:p w14:paraId="30BF3A2E" w14:textId="77777777" w:rsidR="00615424" w:rsidRPr="006A4831" w:rsidRDefault="00615424" w:rsidP="00955067">
      <w:pPr>
        <w:ind w:left="567"/>
        <w:jc w:val="both"/>
        <w:rPr>
          <w:rFonts w:eastAsia="Arial" w:cstheme="minorHAnsi"/>
          <w:color w:val="000000" w:themeColor="text1"/>
          <w:sz w:val="22"/>
          <w:szCs w:val="22"/>
        </w:rPr>
      </w:pPr>
      <w:bookmarkStart w:id="36" w:name="IiU6vSP7iH"/>
      <w:r w:rsidRPr="006A4831">
        <w:rPr>
          <w:rFonts w:eastAsia="Arial" w:cstheme="minorHAnsi"/>
          <w:color w:val="000000" w:themeColor="text1"/>
          <w:sz w:val="22"/>
          <w:szCs w:val="22"/>
        </w:rPr>
        <w:t>Funkcjonalności</w:t>
      </w:r>
      <w:bookmarkEnd w:id="36"/>
    </w:p>
    <w:p w14:paraId="3327BBA5" w14:textId="77777777" w:rsidR="00615424" w:rsidRPr="006A4831" w:rsidRDefault="00615424" w:rsidP="008E6AC4">
      <w:pPr>
        <w:numPr>
          <w:ilvl w:val="0"/>
          <w:numId w:val="28"/>
        </w:numPr>
        <w:ind w:left="567"/>
        <w:jc w:val="both"/>
        <w:rPr>
          <w:rFonts w:cstheme="minorHAnsi"/>
          <w:color w:val="000000" w:themeColor="text1"/>
          <w:sz w:val="22"/>
          <w:szCs w:val="22"/>
        </w:rPr>
      </w:pPr>
      <w:r w:rsidRPr="006A4831">
        <w:rPr>
          <w:rFonts w:eastAsia="Arial" w:cstheme="minorHAnsi"/>
          <w:color w:val="000000" w:themeColor="text1"/>
          <w:sz w:val="22"/>
          <w:szCs w:val="22"/>
        </w:rPr>
        <w:lastRenderedPageBreak/>
        <w:t>rejestrowanie błędów i zdarzeń z różnych źródeł - sterowniki, urządzenia</w:t>
      </w:r>
    </w:p>
    <w:p w14:paraId="165686FB" w14:textId="1D1EDD25" w:rsidR="00615424" w:rsidRPr="006A4831" w:rsidRDefault="00615424" w:rsidP="008E6AC4">
      <w:pPr>
        <w:numPr>
          <w:ilvl w:val="0"/>
          <w:numId w:val="28"/>
        </w:numPr>
        <w:ind w:left="567"/>
        <w:jc w:val="both"/>
        <w:rPr>
          <w:rFonts w:cstheme="minorHAnsi"/>
          <w:color w:val="000000" w:themeColor="text1"/>
          <w:sz w:val="22"/>
          <w:szCs w:val="22"/>
        </w:rPr>
      </w:pPr>
      <w:r w:rsidRPr="006A4831">
        <w:rPr>
          <w:rFonts w:eastAsia="Arial" w:cstheme="minorHAnsi"/>
          <w:color w:val="000000" w:themeColor="text1"/>
          <w:sz w:val="22"/>
          <w:szCs w:val="22"/>
        </w:rPr>
        <w:t>konfigurowanie zdarzeń - możliwość ustawienia, jakie urządzenia (lub sterowniki) powinny być brane pod uwagę przy zdarzeniach (minimalizacja zdarzeń urządzeń nieaktywnych np. ze względu na naprawę)</w:t>
      </w:r>
    </w:p>
    <w:p w14:paraId="44168EBC" w14:textId="77777777" w:rsidR="00AB2AA8" w:rsidRPr="006A4831" w:rsidRDefault="00AB2AA8" w:rsidP="00AB2AA8">
      <w:pPr>
        <w:ind w:left="567"/>
        <w:jc w:val="both"/>
        <w:rPr>
          <w:rFonts w:cstheme="minorHAnsi"/>
          <w:color w:val="000000" w:themeColor="text1"/>
          <w:sz w:val="22"/>
          <w:szCs w:val="22"/>
        </w:rPr>
      </w:pPr>
    </w:p>
    <w:p w14:paraId="02200255" w14:textId="200E5202"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37" w:name="pUmgJH0LF2"/>
      <w:bookmarkStart w:id="38" w:name="_Toc82613017"/>
      <w:r w:rsidRPr="006A4831">
        <w:rPr>
          <w:rFonts w:asciiTheme="minorHAnsi" w:hAnsiTheme="minorHAnsi" w:cstheme="minorHAnsi"/>
          <w:color w:val="000000" w:themeColor="text1"/>
          <w:sz w:val="22"/>
          <w:szCs w:val="22"/>
        </w:rPr>
        <w:t>Zdalna konfiguracja urządzenia</w:t>
      </w:r>
      <w:bookmarkEnd w:id="37"/>
      <w:bookmarkEnd w:id="38"/>
    </w:p>
    <w:p w14:paraId="08AFAAF5"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System powinien nie tylko odbierać dane z urządzeń, ale także potrafić wysłać komendę, np. w celu ustawienia parametrów konfiguracyjnych. W tym celu należy umożliwić wysłanie wybranej komendy do konkretnego urządzenia lub grupy urządzeń. </w:t>
      </w:r>
    </w:p>
    <w:p w14:paraId="76FD6109" w14:textId="6B1DFB37" w:rsidR="00615424" w:rsidRPr="006A4831" w:rsidRDefault="00615424" w:rsidP="00955067">
      <w:pPr>
        <w:ind w:left="284"/>
        <w:rPr>
          <w:rFonts w:eastAsia="Arial" w:cstheme="minorHAnsi"/>
          <w:color w:val="000000" w:themeColor="text1"/>
          <w:sz w:val="22"/>
          <w:szCs w:val="22"/>
        </w:rPr>
      </w:pPr>
      <w:r w:rsidRPr="006A4831">
        <w:rPr>
          <w:rFonts w:eastAsia="Arial" w:cstheme="minorHAnsi"/>
          <w:color w:val="000000" w:themeColor="text1"/>
          <w:sz w:val="22"/>
          <w:szCs w:val="22"/>
        </w:rPr>
        <w:t>Niektóre sterowniki posiadają obsługę metod do ustawiania parametrów(set_parameter).</w:t>
      </w:r>
    </w:p>
    <w:p w14:paraId="783B5BF2" w14:textId="77777777" w:rsidR="00615424" w:rsidRPr="006A4831" w:rsidRDefault="00615424" w:rsidP="003F0925">
      <w:pPr>
        <w:rPr>
          <w:rFonts w:cstheme="minorHAnsi"/>
          <w:color w:val="000000" w:themeColor="text1"/>
          <w:sz w:val="22"/>
          <w:szCs w:val="22"/>
        </w:rPr>
      </w:pPr>
    </w:p>
    <w:p w14:paraId="39A13B82" w14:textId="3D7E00F9"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39" w:name="zzIvK1ijQC"/>
      <w:bookmarkStart w:id="40" w:name="_Toc82613018"/>
      <w:r w:rsidRPr="006A4831">
        <w:rPr>
          <w:rFonts w:asciiTheme="minorHAnsi" w:hAnsiTheme="minorHAnsi" w:cstheme="minorHAnsi"/>
          <w:color w:val="000000" w:themeColor="text1"/>
          <w:sz w:val="22"/>
          <w:szCs w:val="22"/>
        </w:rPr>
        <w:t>Grupowanie urządzeń</w:t>
      </w:r>
      <w:bookmarkEnd w:id="39"/>
      <w:bookmarkEnd w:id="40"/>
    </w:p>
    <w:p w14:paraId="5224A82F"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W celu szybszego zarządzania dużą ilością urządzeń system powinien wspierać tworzenie grup urządzeń. Nazwy grup powinny być definiowane przez użytkownika. Jedno urządzenie może być w wielu grupach. Należy rozważyć również możliwość tworzenia podgrup - można by było wtedy grupować urządzenia np. po adresie =&gt; numerze budynku itd. (oczywiście ręcznie tworząc grupy i podgrupy - nie zakładamy automatycznego grupowania na podstawie adresów z GlobeOMS).</w:t>
      </w:r>
    </w:p>
    <w:p w14:paraId="6354EE43" w14:textId="2EE4961B" w:rsidR="00615424" w:rsidRPr="006A4831" w:rsidRDefault="00615424" w:rsidP="00955067">
      <w:pPr>
        <w:ind w:left="426"/>
        <w:jc w:val="both"/>
        <w:rPr>
          <w:rFonts w:eastAsia="Arial" w:cstheme="minorHAnsi"/>
          <w:color w:val="000000" w:themeColor="text1"/>
          <w:sz w:val="22"/>
          <w:szCs w:val="22"/>
        </w:rPr>
      </w:pPr>
      <w:bookmarkStart w:id="41" w:name="nG8bxlGRdz"/>
      <w:r w:rsidRPr="006A4831">
        <w:rPr>
          <w:rFonts w:eastAsia="Arial" w:cstheme="minorHAnsi"/>
          <w:color w:val="000000" w:themeColor="text1"/>
          <w:sz w:val="22"/>
          <w:szCs w:val="22"/>
        </w:rPr>
        <w:t>Funkcjonalności</w:t>
      </w:r>
      <w:bookmarkEnd w:id="41"/>
      <w:r w:rsidR="00955067" w:rsidRPr="006A4831">
        <w:rPr>
          <w:rFonts w:eastAsia="Arial" w:cstheme="minorHAnsi"/>
          <w:color w:val="000000" w:themeColor="text1"/>
          <w:sz w:val="22"/>
          <w:szCs w:val="22"/>
        </w:rPr>
        <w:t>:</w:t>
      </w:r>
    </w:p>
    <w:p w14:paraId="4C455C5A" w14:textId="77777777" w:rsidR="00615424" w:rsidRPr="006A4831" w:rsidRDefault="00615424" w:rsidP="008E6AC4">
      <w:pPr>
        <w:numPr>
          <w:ilvl w:val="0"/>
          <w:numId w:val="29"/>
        </w:numPr>
        <w:jc w:val="both"/>
        <w:rPr>
          <w:rFonts w:cstheme="minorHAnsi"/>
          <w:color w:val="000000" w:themeColor="text1"/>
          <w:sz w:val="22"/>
          <w:szCs w:val="22"/>
        </w:rPr>
      </w:pPr>
      <w:r w:rsidRPr="006A4831">
        <w:rPr>
          <w:rFonts w:eastAsia="Arial" w:cstheme="minorHAnsi"/>
          <w:color w:val="000000" w:themeColor="text1"/>
          <w:sz w:val="22"/>
          <w:szCs w:val="22"/>
        </w:rPr>
        <w:t>definiowanie grup urządzeń</w:t>
      </w:r>
    </w:p>
    <w:p w14:paraId="1BF4C4A3" w14:textId="05BCF00C" w:rsidR="00615424" w:rsidRPr="006A4831" w:rsidRDefault="00615424" w:rsidP="008E6AC4">
      <w:pPr>
        <w:numPr>
          <w:ilvl w:val="0"/>
          <w:numId w:val="29"/>
        </w:numPr>
        <w:jc w:val="both"/>
        <w:rPr>
          <w:rFonts w:cstheme="minorHAnsi"/>
          <w:color w:val="000000" w:themeColor="text1"/>
          <w:sz w:val="22"/>
          <w:szCs w:val="22"/>
        </w:rPr>
      </w:pPr>
      <w:r w:rsidRPr="006A4831">
        <w:rPr>
          <w:rFonts w:eastAsia="Arial" w:cstheme="minorHAnsi"/>
          <w:color w:val="000000" w:themeColor="text1"/>
          <w:sz w:val="22"/>
          <w:szCs w:val="22"/>
        </w:rPr>
        <w:t xml:space="preserve">przeglądanie grup </w:t>
      </w:r>
    </w:p>
    <w:p w14:paraId="3C51BFB8" w14:textId="77777777" w:rsidR="00AB2AA8" w:rsidRPr="006A4831" w:rsidRDefault="00AB2AA8" w:rsidP="00AB2AA8">
      <w:pPr>
        <w:ind w:left="720"/>
        <w:jc w:val="both"/>
        <w:rPr>
          <w:rFonts w:cstheme="minorHAnsi"/>
          <w:color w:val="000000" w:themeColor="text1"/>
          <w:sz w:val="22"/>
          <w:szCs w:val="22"/>
        </w:rPr>
      </w:pPr>
    </w:p>
    <w:p w14:paraId="44A04EFF" w14:textId="3B9CB245"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42" w:name="_Toc82613019"/>
      <w:bookmarkStart w:id="43" w:name="aqie13L2bB"/>
      <w:r w:rsidRPr="006A4831">
        <w:rPr>
          <w:rFonts w:asciiTheme="minorHAnsi" w:hAnsiTheme="minorHAnsi" w:cstheme="minorHAnsi"/>
          <w:color w:val="000000" w:themeColor="text1"/>
          <w:sz w:val="22"/>
          <w:szCs w:val="22"/>
        </w:rPr>
        <w:t>Rejestr liczników</w:t>
      </w:r>
      <w:bookmarkEnd w:id="42"/>
      <w:r w:rsidRPr="006A4831">
        <w:rPr>
          <w:rFonts w:asciiTheme="minorHAnsi" w:hAnsiTheme="minorHAnsi" w:cstheme="minorHAnsi"/>
          <w:color w:val="000000" w:themeColor="text1"/>
          <w:sz w:val="22"/>
          <w:szCs w:val="22"/>
        </w:rPr>
        <w:t xml:space="preserve"> </w:t>
      </w:r>
      <w:bookmarkEnd w:id="43"/>
    </w:p>
    <w:p w14:paraId="30138FF3"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 xml:space="preserve">System powinien ewidencjonować liczniki podłączone do urządzeń przesyłowych, tak, aby możliwe było przejrzenie listy liczników z podstawowymi informacjami. </w:t>
      </w:r>
    </w:p>
    <w:p w14:paraId="798632EB" w14:textId="77777777" w:rsidR="00615424" w:rsidRPr="006A4831" w:rsidRDefault="00615424" w:rsidP="00955067">
      <w:pPr>
        <w:ind w:left="426"/>
        <w:jc w:val="both"/>
        <w:rPr>
          <w:rFonts w:cstheme="minorHAnsi"/>
          <w:color w:val="000000" w:themeColor="text1"/>
          <w:sz w:val="22"/>
          <w:szCs w:val="22"/>
        </w:rPr>
      </w:pPr>
      <w:r w:rsidRPr="006A4831">
        <w:rPr>
          <w:rFonts w:eastAsia="Arial" w:cstheme="minorHAnsi"/>
          <w:color w:val="000000" w:themeColor="text1"/>
          <w:sz w:val="22"/>
          <w:szCs w:val="22"/>
        </w:rPr>
        <w:t>Dane niezbędne w rejestrze liczników:</w:t>
      </w:r>
    </w:p>
    <w:p w14:paraId="2C5C52D0"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UID licznika (kombinacja numeru seryjnego i modelu, np. APA-00030182-05-07)</w:t>
      </w:r>
    </w:p>
    <w:p w14:paraId="6CE1CFB3"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producent</w:t>
      </w:r>
    </w:p>
    <w:p w14:paraId="2DE9F393"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model</w:t>
      </w:r>
    </w:p>
    <w:p w14:paraId="03321776"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nr seryjny</w:t>
      </w:r>
    </w:p>
    <w:p w14:paraId="33BAC12A"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data utworzenia</w:t>
      </w:r>
    </w:p>
    <w:p w14:paraId="1E91440D" w14:textId="77777777"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data ostatniego pomiaru</w:t>
      </w:r>
    </w:p>
    <w:p w14:paraId="45EC5E65" w14:textId="77247EBB" w:rsidR="00615424" w:rsidRPr="006A4831" w:rsidRDefault="00615424" w:rsidP="008E6AC4">
      <w:pPr>
        <w:numPr>
          <w:ilvl w:val="0"/>
          <w:numId w:val="30"/>
        </w:numPr>
        <w:ind w:left="709"/>
        <w:jc w:val="both"/>
        <w:rPr>
          <w:rFonts w:cstheme="minorHAnsi"/>
          <w:color w:val="000000" w:themeColor="text1"/>
          <w:sz w:val="22"/>
          <w:szCs w:val="22"/>
        </w:rPr>
      </w:pPr>
      <w:r w:rsidRPr="006A4831">
        <w:rPr>
          <w:rFonts w:eastAsia="Arial" w:cstheme="minorHAnsi"/>
          <w:color w:val="000000" w:themeColor="text1"/>
          <w:sz w:val="22"/>
          <w:szCs w:val="22"/>
        </w:rPr>
        <w:t>ramki</w:t>
      </w:r>
    </w:p>
    <w:p w14:paraId="4E1EB3A2" w14:textId="77777777" w:rsidR="00AB2AA8" w:rsidRPr="006A4831" w:rsidRDefault="00AB2AA8" w:rsidP="00AB2AA8">
      <w:pPr>
        <w:ind w:left="709"/>
        <w:jc w:val="both"/>
        <w:rPr>
          <w:rFonts w:cstheme="minorHAnsi"/>
          <w:color w:val="000000" w:themeColor="text1"/>
          <w:sz w:val="22"/>
          <w:szCs w:val="22"/>
        </w:rPr>
      </w:pPr>
    </w:p>
    <w:p w14:paraId="2F1E388B" w14:textId="29C61E7B" w:rsidR="00E807CC" w:rsidRPr="006A4831" w:rsidRDefault="00615424" w:rsidP="008E6AC4">
      <w:pPr>
        <w:pStyle w:val="Nagwek3"/>
        <w:numPr>
          <w:ilvl w:val="0"/>
          <w:numId w:val="41"/>
        </w:numPr>
        <w:spacing w:before="0"/>
        <w:rPr>
          <w:rFonts w:asciiTheme="minorHAnsi" w:hAnsiTheme="minorHAnsi" w:cstheme="minorHAnsi"/>
          <w:color w:val="000000" w:themeColor="text1"/>
          <w:sz w:val="22"/>
          <w:szCs w:val="22"/>
        </w:rPr>
      </w:pPr>
      <w:bookmarkStart w:id="44" w:name="_Toc82613020"/>
      <w:bookmarkStart w:id="45" w:name="Y2L65kgXTF"/>
      <w:r w:rsidRPr="006A4831">
        <w:rPr>
          <w:rFonts w:asciiTheme="minorHAnsi" w:hAnsiTheme="minorHAnsi" w:cstheme="minorHAnsi"/>
          <w:color w:val="000000" w:themeColor="text1"/>
          <w:sz w:val="22"/>
          <w:szCs w:val="22"/>
        </w:rPr>
        <w:t>Rejestr ramek</w:t>
      </w:r>
      <w:bookmarkEnd w:id="44"/>
      <w:r w:rsidRPr="006A4831">
        <w:rPr>
          <w:rFonts w:asciiTheme="minorHAnsi" w:hAnsiTheme="minorHAnsi" w:cstheme="minorHAnsi"/>
          <w:color w:val="000000" w:themeColor="text1"/>
          <w:sz w:val="22"/>
          <w:szCs w:val="22"/>
        </w:rPr>
        <w:t xml:space="preserve"> </w:t>
      </w:r>
      <w:bookmarkEnd w:id="45"/>
    </w:p>
    <w:p w14:paraId="41CFE173" w14:textId="77777777" w:rsidR="00615424" w:rsidRPr="006A4831" w:rsidRDefault="00615424" w:rsidP="00955067">
      <w:pPr>
        <w:ind w:left="284"/>
        <w:jc w:val="both"/>
        <w:rPr>
          <w:rFonts w:cstheme="minorHAnsi"/>
          <w:color w:val="000000" w:themeColor="text1"/>
          <w:sz w:val="22"/>
          <w:szCs w:val="22"/>
        </w:rPr>
      </w:pPr>
      <w:r w:rsidRPr="006A4831">
        <w:rPr>
          <w:rFonts w:eastAsia="Arial" w:cstheme="minorHAnsi"/>
          <w:color w:val="000000" w:themeColor="text1"/>
          <w:sz w:val="22"/>
          <w:szCs w:val="22"/>
        </w:rPr>
        <w:t xml:space="preserve">Dane odczytowe trafiające do systemu powinny być zapisywane i dostępne w panelu. </w:t>
      </w:r>
    </w:p>
    <w:p w14:paraId="5F08D802" w14:textId="4B9254FB" w:rsidR="00615424" w:rsidRPr="006A4831" w:rsidRDefault="00615424" w:rsidP="00955067">
      <w:pPr>
        <w:ind w:left="284"/>
        <w:jc w:val="both"/>
        <w:rPr>
          <w:rFonts w:eastAsia="Arial" w:cstheme="minorHAnsi"/>
          <w:color w:val="000000" w:themeColor="text1"/>
          <w:sz w:val="22"/>
          <w:szCs w:val="22"/>
        </w:rPr>
      </w:pPr>
      <w:bookmarkStart w:id="46" w:name="RlrcLtcW8X"/>
      <w:r w:rsidRPr="006A4831">
        <w:rPr>
          <w:rFonts w:eastAsia="Arial" w:cstheme="minorHAnsi"/>
          <w:color w:val="000000" w:themeColor="text1"/>
          <w:sz w:val="22"/>
          <w:szCs w:val="22"/>
        </w:rPr>
        <w:t>Należy przechowywać</w:t>
      </w:r>
      <w:bookmarkEnd w:id="46"/>
      <w:r w:rsidR="00955067" w:rsidRPr="006A4831">
        <w:rPr>
          <w:rFonts w:eastAsia="Arial" w:cstheme="minorHAnsi"/>
          <w:color w:val="000000" w:themeColor="text1"/>
          <w:sz w:val="22"/>
          <w:szCs w:val="22"/>
        </w:rPr>
        <w:t>:</w:t>
      </w:r>
    </w:p>
    <w:p w14:paraId="7153BFC2"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IMEI urządzenia przesyłowego</w:t>
      </w:r>
    </w:p>
    <w:p w14:paraId="34F0590F"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UID licznika</w:t>
      </w:r>
    </w:p>
    <w:p w14:paraId="0395575D"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data pomiaru</w:t>
      </w:r>
    </w:p>
    <w:p w14:paraId="13454622"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data odebrania ramki</w:t>
      </w:r>
    </w:p>
    <w:p w14:paraId="63A0346E"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siła sygnału</w:t>
      </w:r>
    </w:p>
    <w:p w14:paraId="14085500" w14:textId="77777777" w:rsidR="00615424" w:rsidRPr="006A4831" w:rsidRDefault="00615424" w:rsidP="008E6AC4">
      <w:pPr>
        <w:numPr>
          <w:ilvl w:val="0"/>
          <w:numId w:val="31"/>
        </w:numPr>
        <w:ind w:left="709"/>
        <w:jc w:val="both"/>
        <w:rPr>
          <w:rFonts w:cstheme="minorHAnsi"/>
          <w:color w:val="000000" w:themeColor="text1"/>
          <w:sz w:val="22"/>
          <w:szCs w:val="22"/>
        </w:rPr>
      </w:pPr>
      <w:r w:rsidRPr="006A4831">
        <w:rPr>
          <w:rFonts w:eastAsia="Arial" w:cstheme="minorHAnsi"/>
          <w:color w:val="000000" w:themeColor="text1"/>
          <w:sz w:val="22"/>
          <w:szCs w:val="22"/>
        </w:rPr>
        <w:t>surowa ramka WmBus</w:t>
      </w:r>
    </w:p>
    <w:p w14:paraId="1EB1B034" w14:textId="77777777" w:rsidR="00615424" w:rsidRPr="006A4831" w:rsidRDefault="00615424" w:rsidP="00955067">
      <w:pPr>
        <w:ind w:left="709"/>
        <w:jc w:val="both"/>
        <w:rPr>
          <w:rFonts w:eastAsia="Arial" w:cstheme="minorHAnsi"/>
          <w:color w:val="000000" w:themeColor="text1"/>
          <w:sz w:val="22"/>
          <w:szCs w:val="22"/>
        </w:rPr>
      </w:pPr>
      <w:bookmarkStart w:id="47" w:name="TRQXYmDAmd"/>
      <w:r w:rsidRPr="006A4831">
        <w:rPr>
          <w:rFonts w:eastAsia="Arial" w:cstheme="minorHAnsi"/>
          <w:color w:val="000000" w:themeColor="text1"/>
          <w:sz w:val="22"/>
          <w:szCs w:val="22"/>
        </w:rPr>
        <w:t>Funkcjonalności</w:t>
      </w:r>
      <w:bookmarkEnd w:id="47"/>
    </w:p>
    <w:p w14:paraId="21C16E25"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 xml:space="preserve">przeglądanie ramek zrzuconych przez urządzenie wraz z czasem otrzymania </w:t>
      </w:r>
    </w:p>
    <w:p w14:paraId="14AB3E36"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dekodowanie ramki na żądanie - wysłanie do interpretera i pokazanie zwrotki</w:t>
      </w:r>
    </w:p>
    <w:p w14:paraId="087E5D03"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należy pamiętać o kluczach szyfrowania podczas dekodowania na żądanie - możliwość podania, jeśli inny niż master.</w:t>
      </w:r>
    </w:p>
    <w:p w14:paraId="72C2E2D3" w14:textId="77777777" w:rsidR="00615424" w:rsidRPr="006A4831" w:rsidRDefault="00615424"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możliwość rozkodowania ramki bezpośrednio z listy ramek (skok do formularza dekodowania)</w:t>
      </w:r>
    </w:p>
    <w:p w14:paraId="3984B555" w14:textId="7196E717" w:rsidR="00615424" w:rsidRPr="006A4831" w:rsidRDefault="00955067" w:rsidP="008E6AC4">
      <w:pPr>
        <w:numPr>
          <w:ilvl w:val="0"/>
          <w:numId w:val="32"/>
        </w:numPr>
        <w:ind w:left="709"/>
        <w:jc w:val="both"/>
        <w:rPr>
          <w:rFonts w:cstheme="minorHAnsi"/>
          <w:color w:val="000000" w:themeColor="text1"/>
          <w:sz w:val="22"/>
          <w:szCs w:val="22"/>
        </w:rPr>
      </w:pPr>
      <w:r w:rsidRPr="006A4831">
        <w:rPr>
          <w:rFonts w:eastAsia="Arial" w:cstheme="minorHAnsi"/>
          <w:color w:val="000000" w:themeColor="text1"/>
          <w:sz w:val="22"/>
          <w:szCs w:val="22"/>
        </w:rPr>
        <w:t>obsługa statusów odczytów:</w:t>
      </w:r>
    </w:p>
    <w:p w14:paraId="332D614F"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odebrano - ramka trafiła do systemu</w:t>
      </w:r>
    </w:p>
    <w:p w14:paraId="6EFAEEF6"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rozpoznano - nagłówek został rozkodowany i zidentyfikowano urządzenie, z którego pochodzi ramka</w:t>
      </w:r>
    </w:p>
    <w:p w14:paraId="2BAE3659"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lastRenderedPageBreak/>
        <w:t>przesłano do interpretacji - ramka zostałą wysłana do interpretera</w:t>
      </w:r>
    </w:p>
    <w:p w14:paraId="5567CC39"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rozkodowano - interpreter zwrócił rozkodowane dane (pomyślnie rozkodowano)</w:t>
      </w:r>
    </w:p>
    <w:p w14:paraId="0A128306" w14:textId="77777777" w:rsidR="00615424" w:rsidRPr="006A4831" w:rsidRDefault="00615424" w:rsidP="008E6AC4">
      <w:pPr>
        <w:numPr>
          <w:ilvl w:val="1"/>
          <w:numId w:val="33"/>
        </w:numPr>
        <w:ind w:left="1134"/>
        <w:jc w:val="both"/>
        <w:rPr>
          <w:rFonts w:cstheme="minorHAnsi"/>
          <w:color w:val="000000" w:themeColor="text1"/>
          <w:sz w:val="22"/>
          <w:szCs w:val="22"/>
        </w:rPr>
      </w:pPr>
      <w:r w:rsidRPr="006A4831">
        <w:rPr>
          <w:rFonts w:eastAsia="Arial" w:cstheme="minorHAnsi"/>
          <w:color w:val="000000" w:themeColor="text1"/>
          <w:sz w:val="22"/>
          <w:szCs w:val="22"/>
        </w:rPr>
        <w:t>przesłano do telemetrii - rozkodowane dane zostały przesłane do chmury telemetrycznej</w:t>
      </w:r>
    </w:p>
    <w:p w14:paraId="62963662" w14:textId="74CE0E85" w:rsidR="00E807CC" w:rsidRPr="006A4831" w:rsidRDefault="00615424" w:rsidP="00955067">
      <w:pPr>
        <w:pStyle w:val="Nagwek3"/>
        <w:spacing w:before="0"/>
        <w:ind w:hanging="425"/>
        <w:rPr>
          <w:rFonts w:asciiTheme="minorHAnsi" w:eastAsia="Arial" w:hAnsiTheme="minorHAnsi" w:cstheme="minorHAnsi"/>
          <w:color w:val="000000" w:themeColor="text1"/>
          <w:sz w:val="22"/>
          <w:szCs w:val="22"/>
        </w:rPr>
      </w:pPr>
      <w:r w:rsidRPr="006A4831">
        <w:rPr>
          <w:rFonts w:asciiTheme="minorHAnsi" w:hAnsiTheme="minorHAnsi" w:cstheme="minorHAnsi"/>
          <w:color w:val="000000" w:themeColor="text1"/>
          <w:sz w:val="22"/>
          <w:szCs w:val="22"/>
        </w:rPr>
        <w:br/>
      </w:r>
      <w:bookmarkStart w:id="48" w:name="AXgoXkGYnf"/>
      <w:bookmarkStart w:id="49" w:name="_Toc82613021"/>
      <w:r w:rsidR="00E807CC" w:rsidRPr="006A4831">
        <w:rPr>
          <w:rFonts w:asciiTheme="minorHAnsi" w:eastAsia="Arial" w:hAnsiTheme="minorHAnsi" w:cstheme="minorHAnsi"/>
          <w:color w:val="000000" w:themeColor="text1"/>
          <w:sz w:val="22"/>
          <w:szCs w:val="22"/>
        </w:rPr>
        <w:t xml:space="preserve">o) </w:t>
      </w:r>
      <w:r w:rsidR="00DE1EAE" w:rsidRPr="006A4831">
        <w:rPr>
          <w:rFonts w:asciiTheme="minorHAnsi" w:eastAsia="Arial" w:hAnsiTheme="minorHAnsi" w:cstheme="minorHAnsi"/>
          <w:color w:val="000000" w:themeColor="text1"/>
          <w:sz w:val="22"/>
          <w:szCs w:val="22"/>
        </w:rPr>
        <w:t>Wersje firmware</w:t>
      </w:r>
      <w:bookmarkEnd w:id="48"/>
      <w:bookmarkEnd w:id="49"/>
    </w:p>
    <w:p w14:paraId="4CED860A" w14:textId="77777777" w:rsidR="00DE1EAE" w:rsidRPr="006A4831" w:rsidRDefault="00DE1EAE" w:rsidP="003F0925">
      <w:pPr>
        <w:jc w:val="both"/>
        <w:rPr>
          <w:rFonts w:cstheme="minorHAnsi"/>
          <w:color w:val="000000" w:themeColor="text1"/>
          <w:sz w:val="22"/>
          <w:szCs w:val="22"/>
        </w:rPr>
      </w:pPr>
      <w:r w:rsidRPr="006A4831">
        <w:rPr>
          <w:rFonts w:eastAsia="Arial" w:cstheme="minorHAnsi"/>
          <w:color w:val="000000" w:themeColor="text1"/>
          <w:sz w:val="22"/>
          <w:szCs w:val="22"/>
        </w:rPr>
        <w:t>W celu obsługi procesu aktualizacji system powinien przechowywać pliki firmware. Będą one niezbędne podczas tworzenia kampanii. Aby zapewnić odpowiednią kolejność wersji oprogramowania, powinna pojawić się możliwość wskazania poprzedniego pliku aktualizacji - w innym przypadku dodawany plik zostaje uznany jako pierwsza wersja. Pozwoli to na odpowiednie zarządzanie wersjami i możliwość downgrade’u w przypadku wadliwego oprogramowania. Dla każdego typu urządzenia pliki powinny być przechowywane oddzielnie i umieszczane zgodnie ze specyfikacją aktualizacji urządzenia danego typu.</w:t>
      </w:r>
    </w:p>
    <w:p w14:paraId="4F3BFC62" w14:textId="3082A70E" w:rsidR="00DE1EAE" w:rsidRPr="006A4831" w:rsidRDefault="00DE1EAE" w:rsidP="003F0925">
      <w:pPr>
        <w:pStyle w:val="Nagwek5"/>
        <w:spacing w:before="0"/>
        <w:rPr>
          <w:rFonts w:asciiTheme="minorHAnsi" w:hAnsiTheme="minorHAnsi" w:cstheme="minorHAnsi"/>
          <w:color w:val="000000" w:themeColor="text1"/>
          <w:sz w:val="22"/>
          <w:szCs w:val="22"/>
        </w:rPr>
      </w:pPr>
      <w:bookmarkStart w:id="50" w:name="zZg9z0iRil"/>
      <w:r w:rsidRPr="006A4831">
        <w:rPr>
          <w:rFonts w:asciiTheme="minorHAnsi" w:eastAsia="Arial" w:hAnsiTheme="minorHAnsi" w:cstheme="minorHAnsi"/>
          <w:color w:val="000000" w:themeColor="text1"/>
          <w:sz w:val="22"/>
          <w:szCs w:val="22"/>
        </w:rPr>
        <w:t>Funkcjonalności</w:t>
      </w:r>
      <w:bookmarkEnd w:id="50"/>
      <w:r w:rsidR="00955067" w:rsidRPr="006A4831">
        <w:rPr>
          <w:rFonts w:asciiTheme="minorHAnsi" w:eastAsia="Arial" w:hAnsiTheme="minorHAnsi" w:cstheme="minorHAnsi"/>
          <w:color w:val="000000" w:themeColor="text1"/>
          <w:sz w:val="22"/>
          <w:szCs w:val="22"/>
        </w:rPr>
        <w:t>:</w:t>
      </w:r>
    </w:p>
    <w:p w14:paraId="4B4E11C5" w14:textId="77777777" w:rsidR="00DE1EAE" w:rsidRPr="006A4831" w:rsidRDefault="00DE1EAE" w:rsidP="008E6AC4">
      <w:pPr>
        <w:numPr>
          <w:ilvl w:val="0"/>
          <w:numId w:val="34"/>
        </w:numPr>
        <w:rPr>
          <w:rFonts w:cstheme="minorHAnsi"/>
          <w:color w:val="000000" w:themeColor="text1"/>
          <w:sz w:val="22"/>
          <w:szCs w:val="22"/>
        </w:rPr>
      </w:pPr>
      <w:r w:rsidRPr="006A4831">
        <w:rPr>
          <w:rFonts w:cstheme="minorHAnsi"/>
          <w:color w:val="000000" w:themeColor="text1"/>
          <w:sz w:val="22"/>
          <w:szCs w:val="22"/>
        </w:rPr>
        <w:t>dodawanie, przeglądanie, usuwanie plików firmware</w:t>
      </w:r>
    </w:p>
    <w:p w14:paraId="0D0C8810" w14:textId="35AC389E" w:rsidR="00DE1EAE" w:rsidRPr="006A4831" w:rsidRDefault="00DE1EAE" w:rsidP="008E6AC4">
      <w:pPr>
        <w:numPr>
          <w:ilvl w:val="0"/>
          <w:numId w:val="34"/>
        </w:numPr>
        <w:rPr>
          <w:rFonts w:cstheme="minorHAnsi"/>
          <w:color w:val="000000" w:themeColor="text1"/>
          <w:sz w:val="22"/>
          <w:szCs w:val="22"/>
        </w:rPr>
      </w:pPr>
      <w:r w:rsidRPr="006A4831">
        <w:rPr>
          <w:rFonts w:cstheme="minorHAnsi"/>
          <w:color w:val="000000" w:themeColor="text1"/>
          <w:sz w:val="22"/>
          <w:szCs w:val="22"/>
        </w:rPr>
        <w:t>zapewnienie wersjonowania oprogramowania</w:t>
      </w:r>
    </w:p>
    <w:p w14:paraId="2B04CF5B" w14:textId="77777777" w:rsidR="00AB2AA8" w:rsidRPr="006A4831" w:rsidRDefault="00AB2AA8" w:rsidP="00AB2AA8">
      <w:pPr>
        <w:ind w:left="720"/>
        <w:rPr>
          <w:rFonts w:cstheme="minorHAnsi"/>
          <w:color w:val="000000" w:themeColor="text1"/>
          <w:sz w:val="22"/>
          <w:szCs w:val="22"/>
        </w:rPr>
      </w:pPr>
    </w:p>
    <w:p w14:paraId="079D9C1B" w14:textId="5C90CCD5" w:rsidR="00E807CC" w:rsidRPr="006A4831" w:rsidRDefault="00DE1EAE" w:rsidP="008E6AC4">
      <w:pPr>
        <w:pStyle w:val="Nagwek3"/>
        <w:numPr>
          <w:ilvl w:val="0"/>
          <w:numId w:val="42"/>
        </w:numPr>
        <w:spacing w:before="0"/>
        <w:ind w:left="426"/>
        <w:rPr>
          <w:rFonts w:asciiTheme="minorHAnsi" w:eastAsia="Arial" w:hAnsiTheme="minorHAnsi" w:cstheme="minorHAnsi"/>
          <w:color w:val="000000" w:themeColor="text1"/>
          <w:sz w:val="22"/>
          <w:szCs w:val="22"/>
        </w:rPr>
      </w:pPr>
      <w:bookmarkStart w:id="51" w:name="hzoXlm28BS"/>
      <w:bookmarkStart w:id="52" w:name="_Toc82613022"/>
      <w:r w:rsidRPr="006A4831">
        <w:rPr>
          <w:rFonts w:asciiTheme="minorHAnsi" w:eastAsia="Arial" w:hAnsiTheme="minorHAnsi" w:cstheme="minorHAnsi"/>
          <w:color w:val="000000" w:themeColor="text1"/>
          <w:sz w:val="22"/>
          <w:szCs w:val="22"/>
        </w:rPr>
        <w:t>Ustawienia systemu</w:t>
      </w:r>
      <w:bookmarkEnd w:id="51"/>
      <w:bookmarkEnd w:id="52"/>
    </w:p>
    <w:p w14:paraId="3FF6E567"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W portalu powinna być możliwość ustawienia podstawowych parametrów konfiguracyjnych systemu, takich jak np. informowanie o zdarzeniach. Powinno zapewnić się możliwość dezaktywacji informowania o zdarzeniu danego typu oraz ustawienia konfiguracji zdarzenia.</w:t>
      </w:r>
    </w:p>
    <w:p w14:paraId="7DCB84E5"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W przypadku zdarzenia:</w:t>
      </w:r>
    </w:p>
    <w:p w14:paraId="03B6354A" w14:textId="77777777"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słabego sygnału - minimalny poziom sygnału powodujący zdarzenie,</w:t>
      </w:r>
    </w:p>
    <w:p w14:paraId="7364ABAE" w14:textId="77777777"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błędów sterowników - jakie sterowniki należy wykluczyć ze zdarzeń - np. są w fazie testów (kody sterowników z Lincory/serwera?),</w:t>
      </w:r>
    </w:p>
    <w:p w14:paraId="781B22FA" w14:textId="4EB4CB8F" w:rsidR="00DE1EAE" w:rsidRPr="006A4831" w:rsidRDefault="00DE1EAE" w:rsidP="008E6AC4">
      <w:pPr>
        <w:numPr>
          <w:ilvl w:val="0"/>
          <w:numId w:val="35"/>
        </w:numPr>
        <w:jc w:val="both"/>
        <w:rPr>
          <w:rFonts w:cstheme="minorHAnsi"/>
          <w:color w:val="000000" w:themeColor="text1"/>
          <w:sz w:val="22"/>
          <w:szCs w:val="22"/>
        </w:rPr>
      </w:pPr>
      <w:r w:rsidRPr="006A4831">
        <w:rPr>
          <w:rFonts w:cstheme="minorHAnsi"/>
          <w:color w:val="000000" w:themeColor="text1"/>
          <w:sz w:val="22"/>
          <w:szCs w:val="22"/>
        </w:rPr>
        <w:t xml:space="preserve">braku komunikacji - </w:t>
      </w:r>
      <w:r w:rsidRPr="006A4831">
        <w:rPr>
          <w:rFonts w:eastAsia="Arial" w:cstheme="minorHAnsi"/>
          <w:color w:val="000000" w:themeColor="text1"/>
          <w:sz w:val="22"/>
          <w:szCs w:val="22"/>
        </w:rPr>
        <w:t>jakie urządzenia należy wykluczyć ze zdarzeń - np. są w naprawie i nie są online.</w:t>
      </w:r>
    </w:p>
    <w:p w14:paraId="08F2158E" w14:textId="77777777" w:rsidR="00AB2AA8" w:rsidRPr="006A4831" w:rsidRDefault="00AB2AA8" w:rsidP="00AB2AA8">
      <w:pPr>
        <w:ind w:left="720"/>
        <w:jc w:val="both"/>
        <w:rPr>
          <w:rFonts w:cstheme="minorHAnsi"/>
          <w:color w:val="000000" w:themeColor="text1"/>
          <w:sz w:val="22"/>
          <w:szCs w:val="22"/>
        </w:rPr>
      </w:pPr>
    </w:p>
    <w:p w14:paraId="377C79CD" w14:textId="302745AA" w:rsidR="00E807CC" w:rsidRPr="006A4831" w:rsidRDefault="00DE1EAE" w:rsidP="008E6AC4">
      <w:pPr>
        <w:pStyle w:val="Nagwek3"/>
        <w:numPr>
          <w:ilvl w:val="0"/>
          <w:numId w:val="43"/>
        </w:numPr>
        <w:spacing w:before="0"/>
        <w:ind w:left="284"/>
        <w:rPr>
          <w:rFonts w:asciiTheme="minorHAnsi" w:eastAsia="Arial" w:hAnsiTheme="minorHAnsi" w:cstheme="minorHAnsi"/>
          <w:color w:val="000000" w:themeColor="text1"/>
          <w:sz w:val="22"/>
          <w:szCs w:val="22"/>
        </w:rPr>
      </w:pPr>
      <w:bookmarkStart w:id="53" w:name="uJiGAK3x2m"/>
      <w:bookmarkStart w:id="54" w:name="_Toc82613023"/>
      <w:r w:rsidRPr="006A4831">
        <w:rPr>
          <w:rFonts w:asciiTheme="minorHAnsi" w:eastAsia="Arial" w:hAnsiTheme="minorHAnsi" w:cstheme="minorHAnsi"/>
          <w:color w:val="000000" w:themeColor="text1"/>
          <w:sz w:val="22"/>
          <w:szCs w:val="22"/>
        </w:rPr>
        <w:t>Specyfikacje modeli urządzeń</w:t>
      </w:r>
      <w:bookmarkEnd w:id="53"/>
      <w:bookmarkEnd w:id="54"/>
    </w:p>
    <w:p w14:paraId="6740F7CE"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System powinien przechowywać podstawowe informacje o modelach urządzeń, które będą pełniły rolę specyfikacji danego modelu zgodnie ze standardem OMS.</w:t>
      </w:r>
    </w:p>
    <w:p w14:paraId="426F7852" w14:textId="77777777" w:rsidR="00DE1EAE" w:rsidRPr="006A4831" w:rsidRDefault="00DE1EAE" w:rsidP="003F0925">
      <w:pPr>
        <w:pStyle w:val="Nagwek5"/>
        <w:spacing w:before="0"/>
        <w:jc w:val="both"/>
        <w:rPr>
          <w:rFonts w:asciiTheme="minorHAnsi" w:hAnsiTheme="minorHAnsi" w:cstheme="minorHAnsi"/>
          <w:color w:val="000000" w:themeColor="text1"/>
          <w:sz w:val="22"/>
          <w:szCs w:val="22"/>
        </w:rPr>
      </w:pPr>
      <w:bookmarkStart w:id="55" w:name="9zYtlOt9H8"/>
      <w:r w:rsidRPr="006A4831">
        <w:rPr>
          <w:rFonts w:asciiTheme="minorHAnsi" w:eastAsia="Arial" w:hAnsiTheme="minorHAnsi" w:cstheme="minorHAnsi"/>
          <w:color w:val="000000" w:themeColor="text1"/>
          <w:sz w:val="22"/>
          <w:szCs w:val="22"/>
        </w:rPr>
        <w:t>Funkcjonalności</w:t>
      </w:r>
      <w:bookmarkEnd w:id="55"/>
    </w:p>
    <w:p w14:paraId="4967BD80" w14:textId="77777777" w:rsidR="00DE1EAE" w:rsidRPr="006A4831" w:rsidRDefault="00DE1EAE" w:rsidP="008E6AC4">
      <w:pPr>
        <w:numPr>
          <w:ilvl w:val="0"/>
          <w:numId w:val="36"/>
        </w:numPr>
        <w:jc w:val="both"/>
        <w:rPr>
          <w:rFonts w:cstheme="minorHAnsi"/>
          <w:color w:val="000000" w:themeColor="text1"/>
          <w:sz w:val="22"/>
          <w:szCs w:val="22"/>
        </w:rPr>
      </w:pPr>
      <w:r w:rsidRPr="006A4831">
        <w:rPr>
          <w:rFonts w:cstheme="minorHAnsi"/>
          <w:color w:val="000000" w:themeColor="text1"/>
          <w:sz w:val="22"/>
          <w:szCs w:val="22"/>
        </w:rPr>
        <w:t>przeglądanie specyfikacji urządzeń,</w:t>
      </w:r>
    </w:p>
    <w:p w14:paraId="2BDDBDEE" w14:textId="77777777" w:rsidR="00DE1EAE" w:rsidRPr="006A4831" w:rsidRDefault="00DE1EAE" w:rsidP="008E6AC4">
      <w:pPr>
        <w:numPr>
          <w:ilvl w:val="0"/>
          <w:numId w:val="36"/>
        </w:numPr>
        <w:jc w:val="both"/>
        <w:rPr>
          <w:rFonts w:cstheme="minorHAnsi"/>
          <w:color w:val="000000" w:themeColor="text1"/>
          <w:sz w:val="22"/>
          <w:szCs w:val="22"/>
        </w:rPr>
      </w:pPr>
      <w:r w:rsidRPr="006A4831">
        <w:rPr>
          <w:rFonts w:cstheme="minorHAnsi"/>
          <w:color w:val="000000" w:themeColor="text1"/>
          <w:sz w:val="22"/>
          <w:szCs w:val="22"/>
        </w:rPr>
        <w:t>możliwość podpięcia do modelu urządzenia kodu sterownika z Lincory - w celu określenia, który sterownik ma rozkodowywać ramki z urządzenia</w:t>
      </w:r>
    </w:p>
    <w:p w14:paraId="74CC128C" w14:textId="77777777" w:rsidR="00DE1EAE" w:rsidRPr="006A4831" w:rsidRDefault="00DE1EAE" w:rsidP="003F0925">
      <w:pPr>
        <w:pStyle w:val="Nagwek5"/>
        <w:spacing w:before="0"/>
        <w:jc w:val="both"/>
        <w:rPr>
          <w:rFonts w:asciiTheme="minorHAnsi" w:hAnsiTheme="minorHAnsi" w:cstheme="minorHAnsi"/>
          <w:color w:val="000000" w:themeColor="text1"/>
          <w:sz w:val="22"/>
          <w:szCs w:val="22"/>
        </w:rPr>
      </w:pPr>
      <w:bookmarkStart w:id="56" w:name="4fTiSi7sCx"/>
      <w:r w:rsidRPr="006A4831">
        <w:rPr>
          <w:rFonts w:asciiTheme="minorHAnsi" w:eastAsia="Arial" w:hAnsiTheme="minorHAnsi" w:cstheme="minorHAnsi"/>
          <w:color w:val="000000" w:themeColor="text1"/>
          <w:sz w:val="22"/>
          <w:szCs w:val="22"/>
        </w:rPr>
        <w:t>Dane przechowywane w specyfikacji</w:t>
      </w:r>
      <w:bookmarkEnd w:id="56"/>
    </w:p>
    <w:p w14:paraId="53F082D0"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Model (zgodnie ze standardem OMS XXX-YY-ZZ, gdzie XXX - kod producenta, YY - nr wersji urządzenia, ZZ - typ urządzenia)</w:t>
      </w:r>
    </w:p>
    <w:p w14:paraId="4CD74C70"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Nazwa (biznesowe określenie urządzenia, np. Apator Ultrimis W)</w:t>
      </w:r>
    </w:p>
    <w:p w14:paraId="7A9C4D95"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Producent (zgodnie ze specyfikacją producentów)</w:t>
      </w:r>
    </w:p>
    <w:p w14:paraId="595958B8"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Wersja</w:t>
      </w:r>
    </w:p>
    <w:p w14:paraId="53AD73F8" w14:textId="77777777" w:rsidR="00DE1EAE"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Typ</w:t>
      </w:r>
    </w:p>
    <w:p w14:paraId="16C36A5E" w14:textId="70D9C4A9" w:rsidR="00275681" w:rsidRPr="006A4831" w:rsidRDefault="00DE1EAE" w:rsidP="008E6AC4">
      <w:pPr>
        <w:numPr>
          <w:ilvl w:val="0"/>
          <w:numId w:val="37"/>
        </w:numPr>
        <w:jc w:val="both"/>
        <w:rPr>
          <w:rFonts w:cstheme="minorHAnsi"/>
          <w:color w:val="000000" w:themeColor="text1"/>
          <w:sz w:val="22"/>
          <w:szCs w:val="22"/>
        </w:rPr>
      </w:pPr>
      <w:r w:rsidRPr="006A4831">
        <w:rPr>
          <w:rFonts w:cstheme="minorHAnsi"/>
          <w:color w:val="000000" w:themeColor="text1"/>
          <w:sz w:val="22"/>
          <w:szCs w:val="22"/>
        </w:rPr>
        <w:t>Typ kodowania</w:t>
      </w:r>
    </w:p>
    <w:p w14:paraId="6D5A87BF" w14:textId="77777777" w:rsidR="00AB2AA8" w:rsidRPr="006A4831" w:rsidRDefault="00AB2AA8" w:rsidP="00AB2AA8">
      <w:pPr>
        <w:ind w:left="720"/>
        <w:jc w:val="both"/>
        <w:rPr>
          <w:rFonts w:cstheme="minorHAnsi"/>
          <w:color w:val="000000" w:themeColor="text1"/>
          <w:sz w:val="22"/>
          <w:szCs w:val="22"/>
        </w:rPr>
      </w:pPr>
    </w:p>
    <w:p w14:paraId="650D5381" w14:textId="685BD07B" w:rsidR="00575259" w:rsidRPr="006A4831" w:rsidRDefault="00DE1EAE" w:rsidP="008E6AC4">
      <w:pPr>
        <w:pStyle w:val="Nagwek3"/>
        <w:numPr>
          <w:ilvl w:val="0"/>
          <w:numId w:val="43"/>
        </w:numPr>
        <w:spacing w:before="0"/>
        <w:ind w:left="426"/>
        <w:rPr>
          <w:rFonts w:asciiTheme="minorHAnsi" w:eastAsia="Arial" w:hAnsiTheme="minorHAnsi" w:cstheme="minorHAnsi"/>
          <w:color w:val="000000" w:themeColor="text1"/>
          <w:sz w:val="22"/>
          <w:szCs w:val="22"/>
        </w:rPr>
      </w:pPr>
      <w:bookmarkStart w:id="57" w:name="_Toc82613024"/>
      <w:bookmarkStart w:id="58" w:name="ADQnk1wBQt"/>
      <w:r w:rsidRPr="006A4831">
        <w:rPr>
          <w:rFonts w:asciiTheme="minorHAnsi" w:eastAsia="Arial" w:hAnsiTheme="minorHAnsi" w:cstheme="minorHAnsi"/>
          <w:color w:val="000000" w:themeColor="text1"/>
          <w:sz w:val="22"/>
          <w:szCs w:val="22"/>
        </w:rPr>
        <w:t>Specyfikacja producentów</w:t>
      </w:r>
      <w:bookmarkEnd w:id="57"/>
      <w:r w:rsidRPr="006A4831">
        <w:rPr>
          <w:rFonts w:asciiTheme="minorHAnsi" w:eastAsia="Arial" w:hAnsiTheme="minorHAnsi" w:cstheme="minorHAnsi"/>
          <w:color w:val="000000" w:themeColor="text1"/>
          <w:sz w:val="22"/>
          <w:szCs w:val="22"/>
        </w:rPr>
        <w:t xml:space="preserve"> </w:t>
      </w:r>
      <w:bookmarkEnd w:id="58"/>
    </w:p>
    <w:p w14:paraId="3C08C670"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 xml:space="preserve">W specyfikacji urządzeń używane są 3-literowe kody producentów zgodnie ze standardem OMS. Dane można pobrać z API DLMS. </w:t>
      </w:r>
    </w:p>
    <w:p w14:paraId="37B18FA1" w14:textId="77777777" w:rsidR="00DE1EAE" w:rsidRPr="006A4831" w:rsidRDefault="00DE1EAE" w:rsidP="003F0925">
      <w:pPr>
        <w:jc w:val="both"/>
        <w:rPr>
          <w:rFonts w:cstheme="minorHAnsi"/>
          <w:color w:val="000000" w:themeColor="text1"/>
          <w:sz w:val="22"/>
          <w:szCs w:val="22"/>
        </w:rPr>
      </w:pPr>
      <w:r w:rsidRPr="006A4831">
        <w:rPr>
          <w:rFonts w:cstheme="minorHAnsi"/>
          <w:color w:val="000000" w:themeColor="text1"/>
          <w:sz w:val="22"/>
          <w:szCs w:val="22"/>
        </w:rPr>
        <w:t>Dane producentów</w:t>
      </w:r>
    </w:p>
    <w:p w14:paraId="31DFDE45"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t>Kod</w:t>
      </w:r>
    </w:p>
    <w:p w14:paraId="745EBB2E"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t>Nazwa</w:t>
      </w:r>
    </w:p>
    <w:p w14:paraId="713FC3CD" w14:textId="77777777" w:rsidR="00DE1EAE" w:rsidRPr="006A4831" w:rsidRDefault="00DE1EAE" w:rsidP="008E6AC4">
      <w:pPr>
        <w:numPr>
          <w:ilvl w:val="0"/>
          <w:numId w:val="38"/>
        </w:numPr>
        <w:rPr>
          <w:rFonts w:cstheme="minorHAnsi"/>
          <w:color w:val="000000" w:themeColor="text1"/>
          <w:sz w:val="22"/>
          <w:szCs w:val="22"/>
        </w:rPr>
      </w:pPr>
      <w:r w:rsidRPr="006A4831">
        <w:rPr>
          <w:rFonts w:cstheme="minorHAnsi"/>
          <w:color w:val="000000" w:themeColor="text1"/>
          <w:sz w:val="22"/>
          <w:szCs w:val="22"/>
        </w:rPr>
        <w:t>Kraj</w:t>
      </w:r>
    </w:p>
    <w:p w14:paraId="6EDC481A" w14:textId="77777777" w:rsidR="00453401" w:rsidRPr="006A4831" w:rsidRDefault="00453401" w:rsidP="00955067">
      <w:pPr>
        <w:rPr>
          <w:rFonts w:cstheme="minorHAnsi"/>
          <w:b/>
          <w:color w:val="000000" w:themeColor="text1"/>
          <w:sz w:val="22"/>
          <w:szCs w:val="22"/>
        </w:rPr>
      </w:pPr>
    </w:p>
    <w:p w14:paraId="2337FC0A" w14:textId="64CB85E3" w:rsidR="003D196A" w:rsidRPr="006A4831" w:rsidRDefault="00955067" w:rsidP="00955067">
      <w:pPr>
        <w:rPr>
          <w:rFonts w:cstheme="minorHAnsi"/>
          <w:b/>
          <w:color w:val="000000" w:themeColor="text1"/>
          <w:sz w:val="22"/>
          <w:szCs w:val="22"/>
        </w:rPr>
      </w:pPr>
      <w:r w:rsidRPr="006A4831">
        <w:rPr>
          <w:rFonts w:cstheme="minorHAnsi"/>
          <w:b/>
          <w:color w:val="000000" w:themeColor="text1"/>
          <w:sz w:val="22"/>
          <w:szCs w:val="22"/>
        </w:rPr>
        <w:t>W ramach realizacji zamówienia</w:t>
      </w:r>
      <w:r w:rsidR="00DE1EAE" w:rsidRPr="006A4831">
        <w:rPr>
          <w:rFonts w:cstheme="minorHAnsi"/>
          <w:b/>
          <w:color w:val="000000" w:themeColor="text1"/>
          <w:sz w:val="22"/>
          <w:szCs w:val="22"/>
        </w:rPr>
        <w:t xml:space="preserve"> należy zbudować o</w:t>
      </w:r>
      <w:r w:rsidR="003D196A" w:rsidRPr="006A4831">
        <w:rPr>
          <w:rFonts w:cstheme="minorHAnsi"/>
          <w:b/>
          <w:color w:val="000000" w:themeColor="text1"/>
          <w:sz w:val="22"/>
          <w:szCs w:val="22"/>
        </w:rPr>
        <w:t>dczyt 20 ramek radiowych kluczowych producentów urządzeń (objętość, przepływ, alarmy)</w:t>
      </w:r>
      <w:r w:rsidR="00DE1EAE" w:rsidRPr="006A4831">
        <w:rPr>
          <w:rFonts w:cstheme="minorHAnsi"/>
          <w:b/>
          <w:color w:val="000000" w:themeColor="text1"/>
          <w:sz w:val="22"/>
          <w:szCs w:val="22"/>
        </w:rPr>
        <w:t xml:space="preserve"> i zaimplementować je w systemie.</w:t>
      </w:r>
    </w:p>
    <w:p w14:paraId="7518A3B4" w14:textId="77777777" w:rsidR="004E394E" w:rsidRPr="006A4831" w:rsidRDefault="004E394E" w:rsidP="00955067">
      <w:pPr>
        <w:rPr>
          <w:rFonts w:cstheme="minorHAnsi"/>
          <w:b/>
          <w:color w:val="000000" w:themeColor="text1"/>
          <w:sz w:val="22"/>
          <w:szCs w:val="22"/>
        </w:rPr>
      </w:pPr>
      <w:r w:rsidRPr="006A4831">
        <w:rPr>
          <w:rFonts w:cstheme="minorHAnsi"/>
          <w:b/>
          <w:color w:val="000000" w:themeColor="text1"/>
          <w:sz w:val="22"/>
          <w:szCs w:val="22"/>
        </w:rPr>
        <w:lastRenderedPageBreak/>
        <w:t xml:space="preserve">Wykonawca w ramach wykonanych badań i tworzonych prototypów przekaże wszystkich źródeł firmware dla Zamawiającego w postaci nieskomplikowanego kodu źródłowego. </w:t>
      </w:r>
    </w:p>
    <w:p w14:paraId="25A3671D" w14:textId="04B033AE" w:rsidR="00521DCA" w:rsidRPr="006A4831" w:rsidRDefault="00521DCA" w:rsidP="003F0925">
      <w:pPr>
        <w:pStyle w:val="NormalnyWeb"/>
        <w:spacing w:before="0" w:beforeAutospacing="0" w:after="0" w:afterAutospacing="0"/>
        <w:rPr>
          <w:rFonts w:asciiTheme="minorHAnsi" w:hAnsiTheme="minorHAnsi" w:cstheme="minorHAnsi"/>
          <w:color w:val="000000" w:themeColor="text1"/>
          <w:sz w:val="22"/>
          <w:szCs w:val="22"/>
          <w:highlight w:val="yellow"/>
        </w:rPr>
      </w:pPr>
    </w:p>
    <w:p w14:paraId="667F0654" w14:textId="36D1A237" w:rsidR="00756DB7" w:rsidRPr="006A4831" w:rsidRDefault="00575259" w:rsidP="003F0925">
      <w:pPr>
        <w:pStyle w:val="Nagwek2"/>
        <w:spacing w:before="0"/>
        <w:rPr>
          <w:rFonts w:asciiTheme="minorHAnsi" w:hAnsiTheme="minorHAnsi" w:cstheme="minorHAnsi"/>
          <w:color w:val="000000" w:themeColor="text1"/>
          <w:sz w:val="22"/>
          <w:szCs w:val="22"/>
        </w:rPr>
      </w:pPr>
      <w:bookmarkStart w:id="59" w:name="_Toc82613025"/>
      <w:r w:rsidRPr="006A4831">
        <w:rPr>
          <w:rFonts w:asciiTheme="minorHAnsi" w:hAnsiTheme="minorHAnsi" w:cstheme="minorHAnsi"/>
          <w:color w:val="000000" w:themeColor="text1"/>
          <w:sz w:val="22"/>
          <w:szCs w:val="22"/>
        </w:rPr>
        <w:t xml:space="preserve">Etap III. </w:t>
      </w:r>
      <w:r w:rsidR="00756DB7" w:rsidRPr="006A4831">
        <w:rPr>
          <w:rFonts w:asciiTheme="minorHAnsi" w:hAnsiTheme="minorHAnsi" w:cstheme="minorHAnsi"/>
          <w:color w:val="000000" w:themeColor="text1"/>
          <w:sz w:val="22"/>
          <w:szCs w:val="22"/>
        </w:rPr>
        <w:t>Prace rozwojowe nad wykorzystaniem nowych sposobów komunikacji w terenie</w:t>
      </w:r>
      <w:bookmarkEnd w:id="59"/>
      <w:r w:rsidR="00EF1A68" w:rsidRPr="006A4831">
        <w:rPr>
          <w:rFonts w:asciiTheme="minorHAnsi" w:hAnsiTheme="minorHAnsi" w:cstheme="minorHAnsi"/>
          <w:color w:val="000000" w:themeColor="text1"/>
          <w:sz w:val="22"/>
          <w:szCs w:val="22"/>
        </w:rPr>
        <w:t xml:space="preserve"> </w:t>
      </w:r>
    </w:p>
    <w:p w14:paraId="3222C518" w14:textId="77777777" w:rsidR="00756DB7" w:rsidRPr="006A4831" w:rsidRDefault="00756DB7" w:rsidP="003F0925">
      <w:pPr>
        <w:pStyle w:val="NormalnyWeb"/>
        <w:spacing w:before="0" w:beforeAutospacing="0" w:after="0" w:afterAutospacing="0"/>
        <w:rPr>
          <w:rFonts w:asciiTheme="minorHAnsi" w:hAnsiTheme="minorHAnsi" w:cstheme="minorHAnsi"/>
          <w:color w:val="000000" w:themeColor="text1"/>
          <w:sz w:val="22"/>
          <w:szCs w:val="22"/>
          <w:highlight w:val="yellow"/>
        </w:rPr>
      </w:pPr>
    </w:p>
    <w:p w14:paraId="7CB0854A" w14:textId="58EB1517" w:rsidR="00EF1A68" w:rsidRPr="006A4831" w:rsidRDefault="00756DB7" w:rsidP="003F0925">
      <w:pPr>
        <w:ind w:firstLine="360"/>
        <w:jc w:val="both"/>
        <w:rPr>
          <w:rFonts w:cstheme="minorHAnsi"/>
          <w:color w:val="000000" w:themeColor="text1"/>
          <w:sz w:val="22"/>
          <w:szCs w:val="22"/>
        </w:rPr>
      </w:pPr>
      <w:r w:rsidRPr="006A4831">
        <w:rPr>
          <w:rFonts w:cstheme="minorHAnsi"/>
          <w:color w:val="000000" w:themeColor="text1"/>
          <w:sz w:val="22"/>
          <w:szCs w:val="22"/>
        </w:rPr>
        <w:t xml:space="preserve">W ramach etapu </w:t>
      </w:r>
      <w:r w:rsidR="00EF1A68" w:rsidRPr="006A4831">
        <w:rPr>
          <w:rFonts w:cstheme="minorHAnsi"/>
          <w:color w:val="000000" w:themeColor="text1"/>
          <w:sz w:val="22"/>
          <w:szCs w:val="22"/>
        </w:rPr>
        <w:t xml:space="preserve">Wykonawca musi przeprowadzić </w:t>
      </w:r>
      <w:r w:rsidRPr="006A4831">
        <w:rPr>
          <w:rFonts w:cstheme="minorHAnsi"/>
          <w:color w:val="000000" w:themeColor="text1"/>
          <w:sz w:val="22"/>
          <w:szCs w:val="22"/>
        </w:rPr>
        <w:t xml:space="preserve">testy w terenie wytworzonych 3 rodzajów </w:t>
      </w:r>
      <w:r w:rsidR="00575259" w:rsidRPr="006A4831">
        <w:rPr>
          <w:rFonts w:cstheme="minorHAnsi"/>
          <w:color w:val="000000" w:themeColor="text1"/>
          <w:sz w:val="22"/>
          <w:szCs w:val="22"/>
        </w:rPr>
        <w:t xml:space="preserve">urządzeń. </w:t>
      </w:r>
      <w:r w:rsidRPr="006A4831">
        <w:rPr>
          <w:rFonts w:cstheme="minorHAnsi"/>
          <w:color w:val="000000" w:themeColor="text1"/>
          <w:sz w:val="22"/>
          <w:szCs w:val="22"/>
        </w:rPr>
        <w:t xml:space="preserve">Testy </w:t>
      </w:r>
      <w:r w:rsidR="00EF1A68" w:rsidRPr="006A4831">
        <w:rPr>
          <w:rFonts w:cstheme="minorHAnsi"/>
          <w:color w:val="000000" w:themeColor="text1"/>
          <w:sz w:val="22"/>
          <w:szCs w:val="22"/>
        </w:rPr>
        <w:t xml:space="preserve">muszą </w:t>
      </w:r>
      <w:r w:rsidRPr="006A4831">
        <w:rPr>
          <w:rFonts w:cstheme="minorHAnsi"/>
          <w:color w:val="000000" w:themeColor="text1"/>
          <w:sz w:val="22"/>
          <w:szCs w:val="22"/>
        </w:rPr>
        <w:t>zosta</w:t>
      </w:r>
      <w:r w:rsidR="00EF1A68" w:rsidRPr="006A4831">
        <w:rPr>
          <w:rFonts w:cstheme="minorHAnsi"/>
          <w:color w:val="000000" w:themeColor="text1"/>
          <w:sz w:val="22"/>
          <w:szCs w:val="22"/>
        </w:rPr>
        <w:t>ć</w:t>
      </w:r>
      <w:r w:rsidRPr="006A4831">
        <w:rPr>
          <w:rFonts w:cstheme="minorHAnsi"/>
          <w:color w:val="000000" w:themeColor="text1"/>
          <w:sz w:val="22"/>
          <w:szCs w:val="22"/>
        </w:rPr>
        <w:t xml:space="preserve"> przeprowadzone </w:t>
      </w:r>
      <w:r w:rsidR="00EF1A68" w:rsidRPr="006A4831">
        <w:rPr>
          <w:rFonts w:cstheme="minorHAnsi"/>
          <w:color w:val="000000" w:themeColor="text1"/>
          <w:sz w:val="22"/>
          <w:szCs w:val="22"/>
        </w:rPr>
        <w:t xml:space="preserve">zarówno na terenach zurbanizowanych jak i </w:t>
      </w:r>
      <w:r w:rsidRPr="006A4831">
        <w:rPr>
          <w:rFonts w:cstheme="minorHAnsi"/>
          <w:color w:val="000000" w:themeColor="text1"/>
          <w:sz w:val="22"/>
          <w:szCs w:val="22"/>
        </w:rPr>
        <w:t xml:space="preserve">na terenach wiejskich gdzie jest </w:t>
      </w:r>
      <w:r w:rsidR="00575259" w:rsidRPr="006A4831">
        <w:rPr>
          <w:rFonts w:cstheme="minorHAnsi"/>
          <w:color w:val="000000" w:themeColor="text1"/>
          <w:sz w:val="22"/>
          <w:szCs w:val="22"/>
        </w:rPr>
        <w:t>dużo obiektów mogących wpłynąć na jakoś sygnału i jego zasięg.</w:t>
      </w:r>
    </w:p>
    <w:p w14:paraId="14B21C5C" w14:textId="77777777" w:rsidR="00EF1A68" w:rsidRPr="006A4831" w:rsidRDefault="00EF1A68" w:rsidP="003F0925">
      <w:pPr>
        <w:ind w:firstLine="360"/>
        <w:jc w:val="both"/>
        <w:rPr>
          <w:rFonts w:cstheme="minorHAnsi"/>
          <w:color w:val="000000" w:themeColor="text1"/>
          <w:sz w:val="22"/>
          <w:szCs w:val="22"/>
        </w:rPr>
      </w:pPr>
    </w:p>
    <w:p w14:paraId="6304EACB" w14:textId="22D63B4D" w:rsidR="00756DB7" w:rsidRPr="006A4831" w:rsidRDefault="00756DB7" w:rsidP="003F0925">
      <w:pPr>
        <w:ind w:firstLine="360"/>
        <w:jc w:val="both"/>
        <w:rPr>
          <w:rFonts w:cstheme="minorHAnsi"/>
          <w:color w:val="000000" w:themeColor="text1"/>
          <w:sz w:val="22"/>
          <w:szCs w:val="22"/>
        </w:rPr>
      </w:pPr>
      <w:r w:rsidRPr="006A4831">
        <w:rPr>
          <w:rFonts w:cstheme="minorHAnsi"/>
          <w:color w:val="000000" w:themeColor="text1"/>
          <w:sz w:val="22"/>
          <w:szCs w:val="22"/>
        </w:rPr>
        <w:t>Na podstawie przeprowadzonych testów zostaną opracowane wyniki</w:t>
      </w:r>
      <w:r w:rsidR="005453D5" w:rsidRPr="006A4831">
        <w:rPr>
          <w:rFonts w:cstheme="minorHAnsi"/>
          <w:color w:val="000000" w:themeColor="text1"/>
          <w:sz w:val="22"/>
          <w:szCs w:val="22"/>
        </w:rPr>
        <w:t>,</w:t>
      </w:r>
      <w:r w:rsidRPr="006A4831">
        <w:rPr>
          <w:rFonts w:cstheme="minorHAnsi"/>
          <w:color w:val="000000" w:themeColor="text1"/>
          <w:sz w:val="22"/>
          <w:szCs w:val="22"/>
        </w:rPr>
        <w:t xml:space="preserve"> które będą podstawą do powrotu do laboratorium i poprawienia modułów komunikacyjnych lub akceptacji projektu i zakończenia prac rozwojowych. </w:t>
      </w:r>
    </w:p>
    <w:p w14:paraId="146A36B6" w14:textId="49C19DBD" w:rsidR="00EF1A68" w:rsidRPr="006A4831" w:rsidRDefault="00EF1A68" w:rsidP="003F0925">
      <w:pPr>
        <w:ind w:firstLine="360"/>
        <w:jc w:val="both"/>
        <w:rPr>
          <w:rFonts w:cstheme="minorHAnsi"/>
          <w:color w:val="000000" w:themeColor="text1"/>
          <w:sz w:val="22"/>
          <w:szCs w:val="22"/>
        </w:rPr>
      </w:pPr>
    </w:p>
    <w:p w14:paraId="23CD294A" w14:textId="49985BA3" w:rsidR="00EF1A68" w:rsidRPr="006A4831" w:rsidRDefault="00EF1A68" w:rsidP="003F0925">
      <w:pPr>
        <w:pStyle w:val="Nagwek2"/>
        <w:spacing w:before="0"/>
        <w:rPr>
          <w:rFonts w:asciiTheme="minorHAnsi" w:hAnsiTheme="minorHAnsi" w:cstheme="minorHAnsi"/>
          <w:color w:val="000000" w:themeColor="text1"/>
          <w:sz w:val="22"/>
          <w:szCs w:val="22"/>
        </w:rPr>
      </w:pPr>
      <w:bookmarkStart w:id="60" w:name="_Toc82613026"/>
      <w:r w:rsidRPr="006A4831">
        <w:rPr>
          <w:rFonts w:asciiTheme="minorHAnsi" w:hAnsiTheme="minorHAnsi" w:cstheme="minorHAnsi"/>
          <w:color w:val="000000" w:themeColor="text1"/>
          <w:sz w:val="22"/>
          <w:szCs w:val="22"/>
        </w:rPr>
        <w:t>Dokumentacja</w:t>
      </w:r>
      <w:bookmarkEnd w:id="60"/>
    </w:p>
    <w:p w14:paraId="261DA233" w14:textId="77777777" w:rsidR="00EF1A68" w:rsidRPr="006A4831" w:rsidRDefault="00EF1A68" w:rsidP="003F0925">
      <w:pPr>
        <w:jc w:val="both"/>
        <w:rPr>
          <w:rFonts w:cstheme="minorHAnsi"/>
          <w:color w:val="000000" w:themeColor="text1"/>
          <w:sz w:val="22"/>
          <w:szCs w:val="22"/>
          <w:highlight w:val="yellow"/>
        </w:rPr>
      </w:pPr>
    </w:p>
    <w:p w14:paraId="09E6387D" w14:textId="4B764D75" w:rsidR="008A5036" w:rsidRPr="006A4831" w:rsidRDefault="00FC595E" w:rsidP="003F0925">
      <w:pPr>
        <w:ind w:firstLine="360"/>
        <w:jc w:val="both"/>
        <w:rPr>
          <w:rFonts w:cstheme="minorHAnsi"/>
          <w:color w:val="000000" w:themeColor="text1"/>
          <w:sz w:val="22"/>
          <w:szCs w:val="22"/>
        </w:rPr>
      </w:pPr>
      <w:r w:rsidRPr="006A4831">
        <w:rPr>
          <w:rFonts w:cstheme="minorHAnsi"/>
          <w:color w:val="000000" w:themeColor="text1"/>
          <w:sz w:val="22"/>
          <w:szCs w:val="22"/>
        </w:rPr>
        <w:t xml:space="preserve">Poza opisem biznesowym </w:t>
      </w:r>
      <w:r w:rsidR="00EF1A68" w:rsidRPr="006A4831">
        <w:rPr>
          <w:rFonts w:cstheme="minorHAnsi"/>
          <w:color w:val="000000" w:themeColor="text1"/>
          <w:sz w:val="22"/>
          <w:szCs w:val="22"/>
        </w:rPr>
        <w:t>prac badawczych, prototypowania, prac przemysłowych i rozwojowych</w:t>
      </w:r>
      <w:r w:rsidR="00DB0AAA" w:rsidRPr="006A4831">
        <w:rPr>
          <w:rFonts w:cstheme="minorHAnsi"/>
          <w:color w:val="000000" w:themeColor="text1"/>
          <w:sz w:val="22"/>
          <w:szCs w:val="22"/>
        </w:rPr>
        <w:t xml:space="preserve"> </w:t>
      </w:r>
      <w:r w:rsidRPr="006A4831">
        <w:rPr>
          <w:rFonts w:cstheme="minorHAnsi"/>
          <w:color w:val="000000" w:themeColor="text1"/>
          <w:sz w:val="22"/>
          <w:szCs w:val="22"/>
        </w:rPr>
        <w:t>w</w:t>
      </w:r>
      <w:r w:rsidR="008A5036" w:rsidRPr="006A4831">
        <w:rPr>
          <w:rFonts w:cstheme="minorHAnsi"/>
          <w:color w:val="000000" w:themeColor="text1"/>
          <w:sz w:val="22"/>
          <w:szCs w:val="22"/>
        </w:rPr>
        <w:t xml:space="preserve"> ramach </w:t>
      </w:r>
      <w:r w:rsidR="00225DAA" w:rsidRPr="006A4831">
        <w:rPr>
          <w:rFonts w:cstheme="minorHAnsi"/>
          <w:color w:val="000000" w:themeColor="text1"/>
          <w:sz w:val="22"/>
          <w:szCs w:val="22"/>
        </w:rPr>
        <w:t xml:space="preserve">wykonywanych </w:t>
      </w:r>
      <w:r w:rsidR="00EF1A68" w:rsidRPr="006A4831">
        <w:rPr>
          <w:rFonts w:cstheme="minorHAnsi"/>
          <w:color w:val="000000" w:themeColor="text1"/>
          <w:sz w:val="22"/>
          <w:szCs w:val="22"/>
        </w:rPr>
        <w:t>zadań</w:t>
      </w:r>
      <w:r w:rsidR="008A5036" w:rsidRPr="006A4831">
        <w:rPr>
          <w:rFonts w:cstheme="minorHAnsi"/>
          <w:color w:val="000000" w:themeColor="text1"/>
          <w:sz w:val="22"/>
          <w:szCs w:val="22"/>
        </w:rPr>
        <w:t xml:space="preserve"> </w:t>
      </w:r>
      <w:r w:rsidRPr="006A4831">
        <w:rPr>
          <w:rFonts w:cstheme="minorHAnsi"/>
          <w:color w:val="000000" w:themeColor="text1"/>
          <w:sz w:val="22"/>
          <w:szCs w:val="22"/>
        </w:rPr>
        <w:t>wymaga się od Wykonawcy</w:t>
      </w:r>
      <w:r w:rsidR="008A5036" w:rsidRPr="006A4831">
        <w:rPr>
          <w:rFonts w:cstheme="minorHAnsi"/>
          <w:color w:val="000000" w:themeColor="text1"/>
          <w:sz w:val="22"/>
          <w:szCs w:val="22"/>
        </w:rPr>
        <w:t>:</w:t>
      </w:r>
    </w:p>
    <w:p w14:paraId="6011BDF8" w14:textId="1645AFFB"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przeprowadz</w:t>
      </w:r>
      <w:r w:rsidR="00FC595E" w:rsidRPr="006A4831">
        <w:rPr>
          <w:rFonts w:cstheme="minorHAnsi"/>
          <w:color w:val="000000" w:themeColor="text1"/>
          <w:sz w:val="22"/>
          <w:szCs w:val="22"/>
        </w:rPr>
        <w:t>enia szczegółowych</w:t>
      </w:r>
      <w:r w:rsidRPr="006A4831">
        <w:rPr>
          <w:rFonts w:cstheme="minorHAnsi"/>
          <w:color w:val="000000" w:themeColor="text1"/>
          <w:sz w:val="22"/>
          <w:szCs w:val="22"/>
        </w:rPr>
        <w:t xml:space="preserve"> </w:t>
      </w:r>
      <w:r w:rsidR="00EF1A68" w:rsidRPr="006A4831">
        <w:rPr>
          <w:rFonts w:cstheme="minorHAnsi"/>
          <w:color w:val="000000" w:themeColor="text1"/>
          <w:sz w:val="22"/>
          <w:szCs w:val="22"/>
        </w:rPr>
        <w:t>rozmów</w:t>
      </w:r>
      <w:r w:rsidRPr="006A4831">
        <w:rPr>
          <w:rFonts w:cstheme="minorHAnsi"/>
          <w:color w:val="000000" w:themeColor="text1"/>
          <w:sz w:val="22"/>
          <w:szCs w:val="22"/>
        </w:rPr>
        <w:t xml:space="preserve"> z Zamawiającym </w:t>
      </w:r>
      <w:r w:rsidR="00CE14BA" w:rsidRPr="006A4831">
        <w:rPr>
          <w:rFonts w:cstheme="minorHAnsi"/>
          <w:color w:val="000000" w:themeColor="text1"/>
          <w:sz w:val="22"/>
          <w:szCs w:val="22"/>
        </w:rPr>
        <w:t xml:space="preserve">po podpisaniu umowy </w:t>
      </w:r>
      <w:r w:rsidRPr="006A4831">
        <w:rPr>
          <w:rFonts w:cstheme="minorHAnsi"/>
          <w:color w:val="000000" w:themeColor="text1"/>
          <w:sz w:val="22"/>
          <w:szCs w:val="22"/>
        </w:rPr>
        <w:t xml:space="preserve">w celu doprecyzowania jego wymagań dotyczących specyfikacji biznesowej </w:t>
      </w:r>
      <w:r w:rsidR="00DB0AAA" w:rsidRPr="006A4831">
        <w:rPr>
          <w:rFonts w:cstheme="minorHAnsi"/>
          <w:color w:val="000000" w:themeColor="text1"/>
          <w:sz w:val="22"/>
          <w:szCs w:val="22"/>
        </w:rPr>
        <w:t>przedmiot</w:t>
      </w:r>
      <w:r w:rsidR="00EF1A68" w:rsidRPr="006A4831">
        <w:rPr>
          <w:rFonts w:cstheme="minorHAnsi"/>
          <w:color w:val="000000" w:themeColor="text1"/>
          <w:sz w:val="22"/>
          <w:szCs w:val="22"/>
        </w:rPr>
        <w:t>u</w:t>
      </w:r>
      <w:r w:rsidR="00DB0AAA" w:rsidRPr="006A4831">
        <w:rPr>
          <w:rFonts w:cstheme="minorHAnsi"/>
          <w:color w:val="000000" w:themeColor="text1"/>
          <w:sz w:val="22"/>
          <w:szCs w:val="22"/>
        </w:rPr>
        <w:t xml:space="preserve"> </w:t>
      </w:r>
      <w:r w:rsidR="00F16CA9" w:rsidRPr="006A4831">
        <w:rPr>
          <w:rFonts w:cstheme="minorHAnsi"/>
          <w:color w:val="000000" w:themeColor="text1"/>
          <w:sz w:val="22"/>
          <w:szCs w:val="22"/>
        </w:rPr>
        <w:t>zamówienia</w:t>
      </w:r>
      <w:r w:rsidR="00DB0AAA" w:rsidRPr="006A4831">
        <w:rPr>
          <w:rFonts w:cstheme="minorHAnsi"/>
          <w:color w:val="000000" w:themeColor="text1"/>
          <w:sz w:val="22"/>
          <w:szCs w:val="22"/>
        </w:rPr>
        <w:t xml:space="preserve"> </w:t>
      </w:r>
      <w:r w:rsidR="00FC595E" w:rsidRPr="006A4831">
        <w:rPr>
          <w:rFonts w:cstheme="minorHAnsi"/>
          <w:color w:val="000000" w:themeColor="text1"/>
          <w:sz w:val="22"/>
          <w:szCs w:val="22"/>
        </w:rPr>
        <w:t>oraz konsultowani</w:t>
      </w:r>
      <w:r w:rsidR="00EF1A68" w:rsidRPr="006A4831">
        <w:rPr>
          <w:rFonts w:cstheme="minorHAnsi"/>
          <w:color w:val="000000" w:themeColor="text1"/>
          <w:sz w:val="22"/>
          <w:szCs w:val="22"/>
        </w:rPr>
        <w:t>e</w:t>
      </w:r>
      <w:r w:rsidR="00FC595E" w:rsidRPr="006A4831">
        <w:rPr>
          <w:rFonts w:cstheme="minorHAnsi"/>
          <w:color w:val="000000" w:themeColor="text1"/>
          <w:sz w:val="22"/>
          <w:szCs w:val="22"/>
        </w:rPr>
        <w:t xml:space="preserve"> </w:t>
      </w:r>
      <w:r w:rsidR="00DB0AAA" w:rsidRPr="006A4831">
        <w:rPr>
          <w:rFonts w:cstheme="minorHAnsi"/>
          <w:color w:val="000000" w:themeColor="text1"/>
          <w:sz w:val="22"/>
          <w:szCs w:val="22"/>
        </w:rPr>
        <w:t xml:space="preserve">jego funkcjonalności oraz </w:t>
      </w:r>
      <w:r w:rsidR="00FC595E" w:rsidRPr="006A4831">
        <w:rPr>
          <w:rFonts w:cstheme="minorHAnsi"/>
          <w:color w:val="000000" w:themeColor="text1"/>
          <w:sz w:val="22"/>
          <w:szCs w:val="22"/>
        </w:rPr>
        <w:t>prac badawczych nie rzadziej niż raz na kwartał lub częściej</w:t>
      </w:r>
      <w:r w:rsidR="00C210BC" w:rsidRPr="006A4831">
        <w:rPr>
          <w:rFonts w:cstheme="minorHAnsi"/>
          <w:color w:val="000000" w:themeColor="text1"/>
          <w:sz w:val="22"/>
          <w:szCs w:val="22"/>
        </w:rPr>
        <w:t>,</w:t>
      </w:r>
    </w:p>
    <w:p w14:paraId="36F8E630" w14:textId="774758C2"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zebrani</w:t>
      </w:r>
      <w:r w:rsidR="00521DCA" w:rsidRPr="006A4831">
        <w:rPr>
          <w:rFonts w:cstheme="minorHAnsi"/>
          <w:color w:val="000000" w:themeColor="text1"/>
          <w:sz w:val="22"/>
          <w:szCs w:val="22"/>
        </w:rPr>
        <w:t>e</w:t>
      </w:r>
      <w:r w:rsidRPr="006A4831">
        <w:rPr>
          <w:rFonts w:cstheme="minorHAnsi"/>
          <w:color w:val="000000" w:themeColor="text1"/>
          <w:sz w:val="22"/>
          <w:szCs w:val="22"/>
        </w:rPr>
        <w:t xml:space="preserve"> wymagań i przedstawienie dla Zamawiającego</w:t>
      </w:r>
      <w:r w:rsidR="00FC595E" w:rsidRPr="006A4831">
        <w:rPr>
          <w:rFonts w:cstheme="minorHAnsi"/>
          <w:color w:val="000000" w:themeColor="text1"/>
          <w:sz w:val="22"/>
          <w:szCs w:val="22"/>
        </w:rPr>
        <w:t xml:space="preserve"> propozycji </w:t>
      </w:r>
      <w:r w:rsidR="00DB0AAA" w:rsidRPr="006A4831">
        <w:rPr>
          <w:rFonts w:cstheme="minorHAnsi"/>
          <w:color w:val="000000" w:themeColor="text1"/>
          <w:sz w:val="22"/>
          <w:szCs w:val="22"/>
        </w:rPr>
        <w:t xml:space="preserve">rozwiązań, </w:t>
      </w:r>
      <w:r w:rsidR="00FC595E" w:rsidRPr="006A4831">
        <w:rPr>
          <w:rFonts w:cstheme="minorHAnsi"/>
          <w:color w:val="000000" w:themeColor="text1"/>
          <w:sz w:val="22"/>
          <w:szCs w:val="22"/>
        </w:rPr>
        <w:t>prowadzonych prac badawczych i poruszanych tematów</w:t>
      </w:r>
      <w:r w:rsidR="00C210BC" w:rsidRPr="006A4831">
        <w:rPr>
          <w:rFonts w:cstheme="minorHAnsi"/>
          <w:color w:val="000000" w:themeColor="text1"/>
          <w:sz w:val="22"/>
          <w:szCs w:val="22"/>
        </w:rPr>
        <w:t>,</w:t>
      </w:r>
    </w:p>
    <w:p w14:paraId="05A38F2A" w14:textId="31263D68"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prowadzenie badan i testów – </w:t>
      </w:r>
      <w:r w:rsidR="00225DAA" w:rsidRPr="006A4831">
        <w:rPr>
          <w:rFonts w:cstheme="minorHAnsi"/>
          <w:color w:val="000000" w:themeColor="text1"/>
          <w:sz w:val="22"/>
          <w:szCs w:val="22"/>
        </w:rPr>
        <w:t>przygotowanie pełnej dokumentacji zgodnej z zasadami prowadzenia projektów badawczo w obszarze elektroniki</w:t>
      </w:r>
      <w:r w:rsidR="00DB0AAA" w:rsidRPr="006A4831">
        <w:rPr>
          <w:rFonts w:cstheme="minorHAnsi"/>
          <w:color w:val="000000" w:themeColor="text1"/>
          <w:sz w:val="22"/>
          <w:szCs w:val="22"/>
        </w:rPr>
        <w:t xml:space="preserve"> oraz dostawę całej kompletnej dokumentacji użytych </w:t>
      </w:r>
      <w:r w:rsidR="006B2DCE" w:rsidRPr="006A4831">
        <w:rPr>
          <w:rFonts w:cstheme="minorHAnsi"/>
          <w:color w:val="000000" w:themeColor="text1"/>
          <w:sz w:val="22"/>
          <w:szCs w:val="22"/>
        </w:rPr>
        <w:t>urządzeń</w:t>
      </w:r>
      <w:r w:rsidR="00DB0AAA" w:rsidRPr="006A4831">
        <w:rPr>
          <w:rFonts w:cstheme="minorHAnsi"/>
          <w:color w:val="000000" w:themeColor="text1"/>
          <w:sz w:val="22"/>
          <w:szCs w:val="22"/>
        </w:rPr>
        <w:t xml:space="preserve"> i </w:t>
      </w:r>
      <w:r w:rsidR="00EF1A68" w:rsidRPr="006A4831">
        <w:rPr>
          <w:rFonts w:cstheme="minorHAnsi"/>
          <w:color w:val="000000" w:themeColor="text1"/>
          <w:sz w:val="22"/>
          <w:szCs w:val="22"/>
        </w:rPr>
        <w:t>kompletnych modułów telemetrycznych</w:t>
      </w:r>
      <w:r w:rsidR="00C210BC" w:rsidRPr="006A4831">
        <w:rPr>
          <w:rFonts w:cstheme="minorHAnsi"/>
          <w:color w:val="000000" w:themeColor="text1"/>
          <w:sz w:val="22"/>
          <w:szCs w:val="22"/>
        </w:rPr>
        <w:t>,</w:t>
      </w:r>
      <w:r w:rsidR="00DB0AAA" w:rsidRPr="006A4831">
        <w:rPr>
          <w:rFonts w:cstheme="minorHAnsi"/>
          <w:color w:val="000000" w:themeColor="text1"/>
          <w:sz w:val="22"/>
          <w:szCs w:val="22"/>
        </w:rPr>
        <w:t xml:space="preserve"> </w:t>
      </w:r>
    </w:p>
    <w:p w14:paraId="6EB7FBEC" w14:textId="01A301B5"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konsultowanie zakresu </w:t>
      </w:r>
      <w:r w:rsidR="00DB0AAA" w:rsidRPr="006A4831">
        <w:rPr>
          <w:rFonts w:cstheme="minorHAnsi"/>
          <w:color w:val="000000" w:themeColor="text1"/>
          <w:sz w:val="22"/>
          <w:szCs w:val="22"/>
        </w:rPr>
        <w:t>szczegółowych prac i badań</w:t>
      </w:r>
      <w:r w:rsidRPr="006A4831">
        <w:rPr>
          <w:rFonts w:cstheme="minorHAnsi"/>
          <w:color w:val="000000" w:themeColor="text1"/>
          <w:sz w:val="22"/>
          <w:szCs w:val="22"/>
        </w:rPr>
        <w:t xml:space="preserve"> z Zamawiającym</w:t>
      </w:r>
      <w:r w:rsidR="00225DAA" w:rsidRPr="006A4831">
        <w:rPr>
          <w:rFonts w:cstheme="minorHAnsi"/>
          <w:color w:val="000000" w:themeColor="text1"/>
          <w:sz w:val="22"/>
          <w:szCs w:val="22"/>
        </w:rPr>
        <w:t xml:space="preserve"> nie rzadziej niż raz na kwartał</w:t>
      </w:r>
      <w:r w:rsidR="00C210BC" w:rsidRPr="006A4831">
        <w:rPr>
          <w:rFonts w:cstheme="minorHAnsi"/>
          <w:color w:val="000000" w:themeColor="text1"/>
          <w:sz w:val="22"/>
          <w:szCs w:val="22"/>
        </w:rPr>
        <w:t>,</w:t>
      </w:r>
    </w:p>
    <w:p w14:paraId="47263E5A" w14:textId="65851E52"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przygotowania raportu z bada</w:t>
      </w:r>
      <w:r w:rsidR="00CE14BA" w:rsidRPr="006A4831">
        <w:rPr>
          <w:rFonts w:cstheme="minorHAnsi"/>
          <w:color w:val="000000" w:themeColor="text1"/>
          <w:sz w:val="22"/>
          <w:szCs w:val="22"/>
        </w:rPr>
        <w:t>ń</w:t>
      </w:r>
      <w:r w:rsidRPr="006A4831">
        <w:rPr>
          <w:rFonts w:cstheme="minorHAnsi"/>
          <w:color w:val="000000" w:themeColor="text1"/>
          <w:sz w:val="22"/>
          <w:szCs w:val="22"/>
        </w:rPr>
        <w:t xml:space="preserve"> i raportowanie na każdym etapie prowadzonych </w:t>
      </w:r>
      <w:r w:rsidR="00225DAA" w:rsidRPr="006A4831">
        <w:rPr>
          <w:rFonts w:cstheme="minorHAnsi"/>
          <w:color w:val="000000" w:themeColor="text1"/>
          <w:sz w:val="22"/>
          <w:szCs w:val="22"/>
        </w:rPr>
        <w:t>prac</w:t>
      </w:r>
      <w:r w:rsidRPr="006A4831">
        <w:rPr>
          <w:rFonts w:cstheme="minorHAnsi"/>
          <w:color w:val="000000" w:themeColor="text1"/>
          <w:sz w:val="22"/>
          <w:szCs w:val="22"/>
        </w:rPr>
        <w:t xml:space="preserve"> badawczo-rozwojowych</w:t>
      </w:r>
      <w:r w:rsidR="00C210BC" w:rsidRPr="006A4831">
        <w:rPr>
          <w:rFonts w:cstheme="minorHAnsi"/>
          <w:color w:val="000000" w:themeColor="text1"/>
          <w:sz w:val="22"/>
          <w:szCs w:val="22"/>
        </w:rPr>
        <w:t>,</w:t>
      </w:r>
    </w:p>
    <w:p w14:paraId="3806BCA6" w14:textId="0F4B29CC" w:rsidR="008A5036" w:rsidRPr="006A4831" w:rsidRDefault="008A5036"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przekazanie dokumentacji technicznej</w:t>
      </w:r>
      <w:r w:rsidR="008B0F25" w:rsidRPr="006A4831">
        <w:rPr>
          <w:rFonts w:cstheme="minorHAnsi"/>
          <w:color w:val="000000" w:themeColor="text1"/>
          <w:sz w:val="22"/>
          <w:szCs w:val="22"/>
        </w:rPr>
        <w:t>, dokumentacji użytkowania</w:t>
      </w:r>
      <w:r w:rsidR="00C210BC" w:rsidRPr="006A4831">
        <w:rPr>
          <w:rFonts w:cstheme="minorHAnsi"/>
          <w:color w:val="000000" w:themeColor="text1"/>
          <w:sz w:val="22"/>
          <w:szCs w:val="22"/>
        </w:rPr>
        <w:t>,</w:t>
      </w:r>
    </w:p>
    <w:p w14:paraId="7578D49D" w14:textId="65514090" w:rsidR="009308E1" w:rsidRPr="006A4831" w:rsidRDefault="00E23790" w:rsidP="008E6AC4">
      <w:pPr>
        <w:pStyle w:val="Akapitzlist"/>
        <w:numPr>
          <w:ilvl w:val="0"/>
          <w:numId w:val="11"/>
        </w:numPr>
        <w:jc w:val="both"/>
        <w:rPr>
          <w:rFonts w:cstheme="minorHAnsi"/>
          <w:color w:val="000000" w:themeColor="text1"/>
          <w:sz w:val="22"/>
          <w:szCs w:val="22"/>
        </w:rPr>
      </w:pPr>
      <w:r w:rsidRPr="006A4831">
        <w:rPr>
          <w:rFonts w:cstheme="minorHAnsi"/>
          <w:color w:val="000000" w:themeColor="text1"/>
          <w:sz w:val="22"/>
          <w:szCs w:val="22"/>
        </w:rPr>
        <w:t xml:space="preserve">przekazanie praw autorskich </w:t>
      </w:r>
      <w:r w:rsidR="00BA67CD" w:rsidRPr="006A4831">
        <w:rPr>
          <w:rFonts w:cstheme="minorHAnsi"/>
          <w:color w:val="000000" w:themeColor="text1"/>
          <w:sz w:val="22"/>
          <w:szCs w:val="22"/>
        </w:rPr>
        <w:t xml:space="preserve">na wszelkich polach eksploatacji </w:t>
      </w:r>
      <w:r w:rsidR="00813590" w:rsidRPr="006A4831">
        <w:rPr>
          <w:rFonts w:cstheme="minorHAnsi"/>
          <w:color w:val="000000" w:themeColor="text1"/>
          <w:sz w:val="22"/>
          <w:szCs w:val="22"/>
        </w:rPr>
        <w:t>do wytworzonych w ramach prac prototypów</w:t>
      </w:r>
      <w:r w:rsidR="00BA67CD" w:rsidRPr="006A4831">
        <w:rPr>
          <w:rFonts w:cstheme="minorHAnsi"/>
          <w:color w:val="000000" w:themeColor="text1"/>
          <w:sz w:val="22"/>
          <w:szCs w:val="22"/>
        </w:rPr>
        <w:t xml:space="preserve"> urządzeń i </w:t>
      </w:r>
      <w:r w:rsidR="00CE14BA" w:rsidRPr="006A4831">
        <w:rPr>
          <w:rFonts w:cstheme="minorHAnsi"/>
          <w:color w:val="000000" w:themeColor="text1"/>
          <w:sz w:val="22"/>
          <w:szCs w:val="22"/>
        </w:rPr>
        <w:t>oprogramowania</w:t>
      </w:r>
      <w:r w:rsidRPr="006A4831">
        <w:rPr>
          <w:rFonts w:cstheme="minorHAnsi"/>
          <w:color w:val="000000" w:themeColor="text1"/>
          <w:sz w:val="22"/>
          <w:szCs w:val="22"/>
        </w:rPr>
        <w:t xml:space="preserve"> </w:t>
      </w:r>
      <w:r w:rsidR="005A7830" w:rsidRPr="006A4831">
        <w:rPr>
          <w:rFonts w:cstheme="minorHAnsi"/>
          <w:color w:val="000000" w:themeColor="text1"/>
          <w:sz w:val="22"/>
          <w:szCs w:val="22"/>
        </w:rPr>
        <w:t xml:space="preserve">zgodnie z zapisami umowy będącej załącznikiem do niniejszej dokumentacji. </w:t>
      </w:r>
    </w:p>
    <w:p w14:paraId="504EC4F4" w14:textId="77777777" w:rsidR="00CE14BA" w:rsidRPr="006A4831" w:rsidRDefault="00CE14BA" w:rsidP="003F0925">
      <w:pPr>
        <w:jc w:val="both"/>
        <w:rPr>
          <w:rFonts w:cstheme="minorHAnsi"/>
          <w:color w:val="000000" w:themeColor="text1"/>
          <w:sz w:val="22"/>
          <w:szCs w:val="22"/>
        </w:rPr>
      </w:pPr>
    </w:p>
    <w:p w14:paraId="26306849" w14:textId="17205718" w:rsidR="008A5036" w:rsidRPr="006A4831" w:rsidRDefault="008A5036" w:rsidP="003F0925">
      <w:pPr>
        <w:pStyle w:val="Nagwek2"/>
        <w:spacing w:before="0"/>
        <w:rPr>
          <w:rFonts w:asciiTheme="minorHAnsi" w:hAnsiTheme="minorHAnsi" w:cstheme="minorHAnsi"/>
          <w:color w:val="000000" w:themeColor="text1"/>
          <w:sz w:val="22"/>
          <w:szCs w:val="22"/>
        </w:rPr>
      </w:pPr>
      <w:bookmarkStart w:id="61" w:name="_Toc82613027"/>
      <w:r w:rsidRPr="006A4831">
        <w:rPr>
          <w:rFonts w:asciiTheme="minorHAnsi" w:hAnsiTheme="minorHAnsi" w:cstheme="minorHAnsi"/>
          <w:color w:val="000000" w:themeColor="text1"/>
          <w:sz w:val="22"/>
          <w:szCs w:val="22"/>
        </w:rPr>
        <w:t>Termin realizacji</w:t>
      </w:r>
      <w:r w:rsidR="001A2495" w:rsidRPr="006A4831">
        <w:rPr>
          <w:rFonts w:asciiTheme="minorHAnsi" w:hAnsiTheme="minorHAnsi" w:cstheme="minorHAnsi"/>
          <w:color w:val="000000" w:themeColor="text1"/>
          <w:sz w:val="22"/>
          <w:szCs w:val="22"/>
        </w:rPr>
        <w:t xml:space="preserve"> i warunki współpracy</w:t>
      </w:r>
      <w:bookmarkEnd w:id="61"/>
    </w:p>
    <w:p w14:paraId="0CE93A0C" w14:textId="77777777" w:rsidR="001A2495" w:rsidRPr="006A4831" w:rsidRDefault="001A2495" w:rsidP="003F0925">
      <w:pPr>
        <w:jc w:val="both"/>
        <w:rPr>
          <w:rFonts w:cstheme="minorHAnsi"/>
          <w:color w:val="000000" w:themeColor="text1"/>
          <w:sz w:val="22"/>
          <w:szCs w:val="22"/>
        </w:rPr>
      </w:pPr>
    </w:p>
    <w:p w14:paraId="50BB7A3E" w14:textId="5854DDB6" w:rsidR="00225DAA" w:rsidRPr="006A4831" w:rsidRDefault="00225DAA" w:rsidP="00453401">
      <w:pPr>
        <w:ind w:firstLine="708"/>
        <w:jc w:val="both"/>
        <w:rPr>
          <w:rFonts w:cstheme="minorHAnsi"/>
          <w:color w:val="000000" w:themeColor="text1"/>
          <w:sz w:val="22"/>
          <w:szCs w:val="22"/>
        </w:rPr>
      </w:pPr>
      <w:r w:rsidRPr="006A4831">
        <w:rPr>
          <w:rFonts w:cstheme="minorHAnsi"/>
          <w:color w:val="000000" w:themeColor="text1"/>
          <w:sz w:val="22"/>
          <w:szCs w:val="22"/>
        </w:rPr>
        <w:t>P</w:t>
      </w:r>
      <w:r w:rsidR="001A2495" w:rsidRPr="006A4831">
        <w:rPr>
          <w:rFonts w:cstheme="minorHAnsi"/>
          <w:color w:val="000000" w:themeColor="text1"/>
          <w:sz w:val="22"/>
          <w:szCs w:val="22"/>
        </w:rPr>
        <w:t>rzeprowadzenie</w:t>
      </w:r>
      <w:r w:rsidR="009308E1" w:rsidRPr="006A4831">
        <w:rPr>
          <w:rFonts w:cstheme="minorHAnsi"/>
          <w:color w:val="000000" w:themeColor="text1"/>
          <w:sz w:val="22"/>
          <w:szCs w:val="22"/>
        </w:rPr>
        <w:t xml:space="preserve"> prac </w:t>
      </w:r>
      <w:r w:rsidR="00BA67CD" w:rsidRPr="006A4831">
        <w:rPr>
          <w:rFonts w:cstheme="minorHAnsi"/>
          <w:color w:val="000000" w:themeColor="text1"/>
          <w:sz w:val="22"/>
          <w:szCs w:val="22"/>
        </w:rPr>
        <w:t xml:space="preserve">badawczych </w:t>
      </w:r>
      <w:r w:rsidR="004A37CC" w:rsidRPr="006A4831">
        <w:rPr>
          <w:rFonts w:cstheme="minorHAnsi"/>
          <w:color w:val="000000" w:themeColor="text1"/>
          <w:sz w:val="22"/>
          <w:szCs w:val="22"/>
        </w:rPr>
        <w:t xml:space="preserve">w postaci prac przemysłowych i prac rozwojowych </w:t>
      </w:r>
      <w:r w:rsidR="003074E0" w:rsidRPr="006A4831">
        <w:rPr>
          <w:rFonts w:cstheme="minorHAnsi"/>
          <w:color w:val="000000" w:themeColor="text1"/>
          <w:sz w:val="22"/>
          <w:szCs w:val="22"/>
        </w:rPr>
        <w:t>będzie</w:t>
      </w:r>
      <w:r w:rsidR="004A37CC" w:rsidRPr="006A4831">
        <w:rPr>
          <w:rFonts w:cstheme="minorHAnsi"/>
          <w:color w:val="000000" w:themeColor="text1"/>
          <w:sz w:val="22"/>
          <w:szCs w:val="22"/>
        </w:rPr>
        <w:t xml:space="preserve"> </w:t>
      </w:r>
      <w:r w:rsidR="001509A2" w:rsidRPr="006A4831">
        <w:rPr>
          <w:rFonts w:cstheme="minorHAnsi"/>
          <w:color w:val="000000" w:themeColor="text1"/>
          <w:sz w:val="22"/>
          <w:szCs w:val="22"/>
        </w:rPr>
        <w:t>składać się</w:t>
      </w:r>
      <w:r w:rsidR="004A37CC" w:rsidRPr="006A4831">
        <w:rPr>
          <w:rFonts w:cstheme="minorHAnsi"/>
          <w:color w:val="000000" w:themeColor="text1"/>
          <w:sz w:val="22"/>
          <w:szCs w:val="22"/>
        </w:rPr>
        <w:t xml:space="preserve"> z następujących zadań</w:t>
      </w:r>
      <w:r w:rsidR="00A87021" w:rsidRPr="006A4831">
        <w:rPr>
          <w:rFonts w:cstheme="minorHAnsi"/>
          <w:color w:val="000000" w:themeColor="text1"/>
          <w:sz w:val="22"/>
          <w:szCs w:val="22"/>
        </w:rPr>
        <w:t xml:space="preserve"> i wskazanych poniżej terminów ich realizacji.</w:t>
      </w:r>
    </w:p>
    <w:p w14:paraId="6F32FF23" w14:textId="77777777" w:rsidR="00A87021" w:rsidRPr="006A4831" w:rsidRDefault="00A87021" w:rsidP="003F0925">
      <w:pPr>
        <w:jc w:val="both"/>
        <w:rPr>
          <w:rFonts w:cstheme="minorHAnsi"/>
          <w:color w:val="000000" w:themeColor="text1"/>
          <w:sz w:val="22"/>
          <w:szCs w:val="22"/>
        </w:rPr>
      </w:pPr>
    </w:p>
    <w:p w14:paraId="01B30C71" w14:textId="7D887F4A" w:rsidR="000C695E" w:rsidRPr="006A4831" w:rsidRDefault="004A37CC" w:rsidP="00453401">
      <w:pPr>
        <w:ind w:firstLine="66"/>
        <w:jc w:val="both"/>
        <w:rPr>
          <w:rFonts w:cstheme="minorHAnsi"/>
          <w:color w:val="000000" w:themeColor="text1"/>
          <w:sz w:val="22"/>
          <w:szCs w:val="22"/>
        </w:rPr>
      </w:pPr>
      <w:r w:rsidRPr="006A4831">
        <w:rPr>
          <w:rFonts w:cstheme="minorHAnsi"/>
          <w:color w:val="000000" w:themeColor="text1"/>
          <w:sz w:val="22"/>
          <w:szCs w:val="22"/>
        </w:rPr>
        <w:t>Prace przemysłowe nad wykonaniem moduł</w:t>
      </w:r>
      <w:r w:rsidR="000C695E" w:rsidRPr="006A4831">
        <w:rPr>
          <w:rFonts w:cstheme="minorHAnsi"/>
          <w:color w:val="000000" w:themeColor="text1"/>
          <w:sz w:val="22"/>
          <w:szCs w:val="22"/>
        </w:rPr>
        <w:t>ów telemetrycznych</w:t>
      </w:r>
      <w:r w:rsidR="001509A2" w:rsidRPr="006A4831">
        <w:rPr>
          <w:rFonts w:cstheme="minorHAnsi"/>
          <w:color w:val="000000" w:themeColor="text1"/>
          <w:sz w:val="22"/>
          <w:szCs w:val="22"/>
        </w:rPr>
        <w:t>:</w:t>
      </w:r>
    </w:p>
    <w:p w14:paraId="41E2DCB7" w14:textId="2E5F9ECF" w:rsidR="00A87021" w:rsidRPr="006A4831" w:rsidRDefault="00A87021" w:rsidP="00A87021">
      <w:pPr>
        <w:pStyle w:val="Akapitzlist"/>
        <w:numPr>
          <w:ilvl w:val="0"/>
          <w:numId w:val="46"/>
        </w:numPr>
        <w:spacing w:after="200" w:line="276" w:lineRule="auto"/>
        <w:ind w:left="426"/>
        <w:rPr>
          <w:rFonts w:cstheme="minorHAnsi"/>
          <w:color w:val="000000" w:themeColor="text1"/>
          <w:sz w:val="22"/>
          <w:szCs w:val="22"/>
        </w:rPr>
      </w:pPr>
      <w:r w:rsidRPr="006A4831">
        <w:rPr>
          <w:rFonts w:cstheme="minorHAnsi"/>
          <w:color w:val="000000" w:themeColor="text1"/>
          <w:sz w:val="22"/>
          <w:szCs w:val="22"/>
        </w:rPr>
        <w:t xml:space="preserve">Etap I  - Prace przemysłowe nad wykonaniem innowacyjnego modułu komunikacji radiowej dalekiego zasięgu - realizacja maks. w terminie do 10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podpisania umowy</w:t>
      </w:r>
      <w:r w:rsidR="00453401" w:rsidRPr="006A4831">
        <w:rPr>
          <w:rFonts w:cstheme="minorHAnsi"/>
          <w:color w:val="000000" w:themeColor="text1"/>
          <w:sz w:val="22"/>
          <w:szCs w:val="22"/>
        </w:rPr>
        <w:t>:</w:t>
      </w:r>
    </w:p>
    <w:p w14:paraId="373A213D" w14:textId="031F6A5F" w:rsidR="00A87021" w:rsidRPr="006A4831" w:rsidRDefault="00A87021" w:rsidP="00356864">
      <w:pPr>
        <w:pStyle w:val="Akapitzlist"/>
        <w:numPr>
          <w:ilvl w:val="0"/>
          <w:numId w:val="44"/>
        </w:numPr>
        <w:ind w:left="851"/>
        <w:rPr>
          <w:rFonts w:cstheme="minorHAnsi"/>
          <w:color w:val="000000" w:themeColor="text1"/>
          <w:sz w:val="22"/>
          <w:szCs w:val="22"/>
        </w:rPr>
      </w:pPr>
      <w:r w:rsidRPr="006A4831">
        <w:rPr>
          <w:rFonts w:cstheme="minorHAnsi"/>
          <w:color w:val="000000" w:themeColor="text1"/>
          <w:sz w:val="22"/>
          <w:szCs w:val="22"/>
        </w:rPr>
        <w:t xml:space="preserve">Koncentrator - realizacja maks. w terminie do 10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podpisania umowy</w:t>
      </w:r>
      <w:r w:rsidR="00453401" w:rsidRPr="006A4831">
        <w:rPr>
          <w:rFonts w:cstheme="minorHAnsi"/>
          <w:color w:val="000000" w:themeColor="text1"/>
          <w:sz w:val="22"/>
          <w:szCs w:val="22"/>
        </w:rPr>
        <w:t>,</w:t>
      </w:r>
    </w:p>
    <w:p w14:paraId="4C19E2F2" w14:textId="24012AB5" w:rsidR="00A87021" w:rsidRPr="006A4831" w:rsidRDefault="00A87021" w:rsidP="00356864">
      <w:pPr>
        <w:pStyle w:val="Akapitzlist"/>
        <w:numPr>
          <w:ilvl w:val="0"/>
          <w:numId w:val="44"/>
        </w:numPr>
        <w:ind w:left="851"/>
        <w:rPr>
          <w:rFonts w:cstheme="minorHAnsi"/>
          <w:color w:val="000000" w:themeColor="text1"/>
          <w:sz w:val="22"/>
          <w:szCs w:val="22"/>
        </w:rPr>
      </w:pPr>
      <w:r w:rsidRPr="006A4831">
        <w:rPr>
          <w:rFonts w:cstheme="minorHAnsi"/>
          <w:color w:val="000000" w:themeColor="text1"/>
          <w:sz w:val="22"/>
          <w:szCs w:val="22"/>
        </w:rPr>
        <w:t xml:space="preserve">Retransmiter - realizacja maks. w terminie do 10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podpisania umowy</w:t>
      </w:r>
      <w:r w:rsidR="00453401" w:rsidRPr="006A4831">
        <w:rPr>
          <w:rFonts w:cstheme="minorHAnsi"/>
          <w:color w:val="000000" w:themeColor="text1"/>
          <w:sz w:val="22"/>
          <w:szCs w:val="22"/>
        </w:rPr>
        <w:t>,</w:t>
      </w:r>
      <w:r w:rsidRPr="006A4831">
        <w:rPr>
          <w:rFonts w:cstheme="minorHAnsi"/>
          <w:color w:val="000000" w:themeColor="text1"/>
          <w:sz w:val="22"/>
          <w:szCs w:val="22"/>
        </w:rPr>
        <w:t xml:space="preserve">  </w:t>
      </w:r>
    </w:p>
    <w:p w14:paraId="18244A30" w14:textId="4A8B7506" w:rsidR="00A87021" w:rsidRPr="006A4831" w:rsidRDefault="00A87021" w:rsidP="00356864">
      <w:pPr>
        <w:pStyle w:val="Akapitzlist"/>
        <w:numPr>
          <w:ilvl w:val="0"/>
          <w:numId w:val="44"/>
        </w:numPr>
        <w:ind w:left="851"/>
        <w:rPr>
          <w:rFonts w:cstheme="minorHAnsi"/>
          <w:color w:val="000000" w:themeColor="text1"/>
          <w:sz w:val="22"/>
          <w:szCs w:val="22"/>
        </w:rPr>
      </w:pPr>
      <w:r w:rsidRPr="006A4831">
        <w:rPr>
          <w:rFonts w:cstheme="minorHAnsi"/>
          <w:color w:val="000000" w:themeColor="text1"/>
          <w:sz w:val="22"/>
          <w:szCs w:val="22"/>
        </w:rPr>
        <w:t xml:space="preserve">Głowica telemetryczna - realizacja maks. w terminie do 10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podpisania umowy</w:t>
      </w:r>
      <w:r w:rsidR="00453401" w:rsidRPr="006A4831">
        <w:rPr>
          <w:rFonts w:cstheme="minorHAnsi"/>
          <w:color w:val="000000" w:themeColor="text1"/>
          <w:sz w:val="22"/>
          <w:szCs w:val="22"/>
        </w:rPr>
        <w:t>;</w:t>
      </w:r>
      <w:r w:rsidRPr="006A4831">
        <w:rPr>
          <w:rFonts w:cstheme="minorHAnsi"/>
          <w:color w:val="000000" w:themeColor="text1"/>
          <w:sz w:val="22"/>
          <w:szCs w:val="22"/>
        </w:rPr>
        <w:t xml:space="preserve"> </w:t>
      </w:r>
    </w:p>
    <w:p w14:paraId="433ED8F9" w14:textId="0F2AF6EC" w:rsidR="00A87021" w:rsidRPr="006A4831" w:rsidRDefault="00A87021" w:rsidP="00A87021">
      <w:pPr>
        <w:pStyle w:val="Akapitzlist"/>
        <w:numPr>
          <w:ilvl w:val="0"/>
          <w:numId w:val="46"/>
        </w:numPr>
        <w:spacing w:after="200" w:line="276" w:lineRule="auto"/>
        <w:ind w:left="426"/>
        <w:rPr>
          <w:rFonts w:cstheme="minorHAnsi"/>
          <w:color w:val="000000" w:themeColor="text1"/>
          <w:sz w:val="22"/>
          <w:szCs w:val="22"/>
        </w:rPr>
      </w:pPr>
      <w:r w:rsidRPr="006A4831">
        <w:rPr>
          <w:rFonts w:cstheme="minorHAnsi"/>
          <w:color w:val="000000" w:themeColor="text1"/>
          <w:sz w:val="22"/>
          <w:szCs w:val="22"/>
        </w:rPr>
        <w:t xml:space="preserve">Etap II  - Prace przemysłowe nad stworzeniem standardu komunikacji z urządzeniami dowolnych producentów urządzeń mierniczych - realizacja maks. w terminie do 6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podpisania umowy;</w:t>
      </w:r>
    </w:p>
    <w:p w14:paraId="5D169183" w14:textId="7C4DAABA" w:rsidR="00A87021" w:rsidRPr="006A4831" w:rsidRDefault="00A87021" w:rsidP="00A87021">
      <w:pPr>
        <w:pStyle w:val="Akapitzlist"/>
        <w:numPr>
          <w:ilvl w:val="0"/>
          <w:numId w:val="46"/>
        </w:numPr>
        <w:spacing w:after="200" w:line="276" w:lineRule="auto"/>
        <w:ind w:left="426"/>
        <w:rPr>
          <w:rFonts w:cstheme="minorHAnsi"/>
          <w:color w:val="000000" w:themeColor="text1"/>
          <w:sz w:val="22"/>
          <w:szCs w:val="22"/>
        </w:rPr>
      </w:pPr>
      <w:r w:rsidRPr="006A4831">
        <w:rPr>
          <w:rFonts w:cstheme="minorHAnsi"/>
          <w:color w:val="000000" w:themeColor="text1"/>
          <w:sz w:val="22"/>
          <w:szCs w:val="22"/>
        </w:rPr>
        <w:t xml:space="preserve">Etap III  - Prace rozwojowe nad wykorzystaniem nowych sposobów komunikacji w terenie - realizacja maks. w terminie do 14 miesięcy od </w:t>
      </w:r>
      <w:r w:rsidR="00453401" w:rsidRPr="006A4831">
        <w:rPr>
          <w:rFonts w:cstheme="minorHAnsi"/>
          <w:color w:val="000000" w:themeColor="text1"/>
          <w:sz w:val="22"/>
          <w:szCs w:val="22"/>
        </w:rPr>
        <w:t xml:space="preserve">dnia </w:t>
      </w:r>
      <w:r w:rsidRPr="006A4831">
        <w:rPr>
          <w:rFonts w:cstheme="minorHAnsi"/>
          <w:color w:val="000000" w:themeColor="text1"/>
          <w:sz w:val="22"/>
          <w:szCs w:val="22"/>
        </w:rPr>
        <w:t xml:space="preserve">podpisania umowy.  </w:t>
      </w:r>
    </w:p>
    <w:p w14:paraId="0F5EFD90" w14:textId="77777777" w:rsidR="00A87021" w:rsidRPr="006A4831" w:rsidRDefault="00A87021" w:rsidP="003F0925">
      <w:pPr>
        <w:jc w:val="both"/>
        <w:rPr>
          <w:rFonts w:cstheme="minorHAnsi"/>
          <w:color w:val="000000" w:themeColor="text1"/>
          <w:sz w:val="22"/>
          <w:szCs w:val="22"/>
        </w:rPr>
      </w:pPr>
    </w:p>
    <w:p w14:paraId="50F75EBC" w14:textId="77777777" w:rsidR="00A87021" w:rsidRPr="006A4831" w:rsidRDefault="00A87021" w:rsidP="003F0925">
      <w:pPr>
        <w:jc w:val="both"/>
        <w:rPr>
          <w:rFonts w:cstheme="minorHAnsi"/>
          <w:color w:val="000000" w:themeColor="text1"/>
          <w:sz w:val="22"/>
          <w:szCs w:val="22"/>
        </w:rPr>
      </w:pPr>
    </w:p>
    <w:p w14:paraId="1DA14FD1" w14:textId="77777777" w:rsidR="00A87021" w:rsidRPr="006A4831" w:rsidRDefault="00A87021" w:rsidP="003F0925">
      <w:pPr>
        <w:jc w:val="both"/>
        <w:rPr>
          <w:rFonts w:cstheme="minorHAnsi"/>
          <w:color w:val="000000" w:themeColor="text1"/>
          <w:sz w:val="22"/>
          <w:szCs w:val="22"/>
        </w:rPr>
      </w:pPr>
    </w:p>
    <w:p w14:paraId="5DA5EC4F" w14:textId="2712F72D" w:rsidR="00521DCA" w:rsidRPr="006A4831" w:rsidRDefault="004A37CC" w:rsidP="003F0925">
      <w:pPr>
        <w:jc w:val="both"/>
        <w:rPr>
          <w:rFonts w:cstheme="minorHAnsi"/>
          <w:color w:val="000000" w:themeColor="text1"/>
          <w:sz w:val="22"/>
          <w:szCs w:val="22"/>
        </w:rPr>
      </w:pPr>
      <w:r w:rsidRPr="006A4831">
        <w:rPr>
          <w:rFonts w:cstheme="minorHAnsi"/>
          <w:color w:val="000000" w:themeColor="text1"/>
          <w:sz w:val="22"/>
          <w:szCs w:val="22"/>
        </w:rPr>
        <w:t xml:space="preserve">Wszystkie prace musza zakończyć </w:t>
      </w:r>
      <w:r w:rsidRPr="006A4831">
        <w:rPr>
          <w:rFonts w:cstheme="minorHAnsi"/>
          <w:color w:val="000000" w:themeColor="text1"/>
          <w:sz w:val="22"/>
          <w:szCs w:val="22"/>
          <w:u w:val="single"/>
        </w:rPr>
        <w:t>do dnia 3</w:t>
      </w:r>
      <w:r w:rsidR="00AB1C6B" w:rsidRPr="006A4831">
        <w:rPr>
          <w:rFonts w:cstheme="minorHAnsi"/>
          <w:color w:val="000000" w:themeColor="text1"/>
          <w:sz w:val="22"/>
          <w:szCs w:val="22"/>
          <w:u w:val="single"/>
        </w:rPr>
        <w:t>1</w:t>
      </w:r>
      <w:r w:rsidRPr="006A4831">
        <w:rPr>
          <w:rFonts w:cstheme="minorHAnsi"/>
          <w:color w:val="000000" w:themeColor="text1"/>
          <w:sz w:val="22"/>
          <w:szCs w:val="22"/>
          <w:u w:val="single"/>
        </w:rPr>
        <w:t>.</w:t>
      </w:r>
      <w:r w:rsidR="00AB1C6B" w:rsidRPr="006A4831">
        <w:rPr>
          <w:rFonts w:cstheme="minorHAnsi"/>
          <w:color w:val="000000" w:themeColor="text1"/>
          <w:sz w:val="22"/>
          <w:szCs w:val="22"/>
          <w:u w:val="single"/>
        </w:rPr>
        <w:t>12</w:t>
      </w:r>
      <w:r w:rsidRPr="006A4831">
        <w:rPr>
          <w:rFonts w:cstheme="minorHAnsi"/>
          <w:color w:val="000000" w:themeColor="text1"/>
          <w:sz w:val="22"/>
          <w:szCs w:val="22"/>
          <w:u w:val="single"/>
        </w:rPr>
        <w:t>.202</w:t>
      </w:r>
      <w:r w:rsidR="00AB1C6B" w:rsidRPr="006A4831">
        <w:rPr>
          <w:rFonts w:cstheme="minorHAnsi"/>
          <w:color w:val="000000" w:themeColor="text1"/>
          <w:sz w:val="22"/>
          <w:szCs w:val="22"/>
          <w:u w:val="single"/>
        </w:rPr>
        <w:t>2</w:t>
      </w:r>
      <w:r w:rsidR="00187E0B" w:rsidRPr="006A4831">
        <w:rPr>
          <w:rFonts w:cstheme="minorHAnsi"/>
          <w:color w:val="000000" w:themeColor="text1"/>
          <w:sz w:val="22"/>
          <w:szCs w:val="22"/>
          <w:u w:val="single"/>
        </w:rPr>
        <w:t xml:space="preserve"> </w:t>
      </w:r>
      <w:r w:rsidRPr="006A4831">
        <w:rPr>
          <w:rFonts w:cstheme="minorHAnsi"/>
          <w:color w:val="000000" w:themeColor="text1"/>
          <w:sz w:val="22"/>
          <w:szCs w:val="22"/>
          <w:u w:val="single"/>
        </w:rPr>
        <w:t>r.</w:t>
      </w:r>
      <w:r w:rsidRPr="006A4831">
        <w:rPr>
          <w:rFonts w:cstheme="minorHAnsi"/>
          <w:color w:val="000000" w:themeColor="text1"/>
          <w:sz w:val="22"/>
          <w:szCs w:val="22"/>
        </w:rPr>
        <w:t xml:space="preserve"> </w:t>
      </w:r>
    </w:p>
    <w:p w14:paraId="586EB03A" w14:textId="75E21895" w:rsidR="004A37CC" w:rsidRPr="006A4831" w:rsidRDefault="004A37CC" w:rsidP="003F0925">
      <w:pPr>
        <w:jc w:val="both"/>
        <w:rPr>
          <w:rFonts w:cstheme="minorHAnsi"/>
          <w:color w:val="000000" w:themeColor="text1"/>
          <w:sz w:val="22"/>
          <w:szCs w:val="22"/>
        </w:rPr>
      </w:pPr>
      <w:r w:rsidRPr="006A4831">
        <w:rPr>
          <w:rFonts w:cstheme="minorHAnsi"/>
          <w:color w:val="000000" w:themeColor="text1"/>
          <w:sz w:val="22"/>
          <w:szCs w:val="22"/>
        </w:rPr>
        <w:t>Dopuszcza się etapowanie prac na podstawie odbieranych etapów</w:t>
      </w:r>
      <w:r w:rsidR="00AB1C6B" w:rsidRPr="006A4831">
        <w:rPr>
          <w:rFonts w:cstheme="minorHAnsi"/>
          <w:color w:val="000000" w:themeColor="text1"/>
          <w:sz w:val="22"/>
          <w:szCs w:val="22"/>
        </w:rPr>
        <w:t xml:space="preserve">, w tym </w:t>
      </w:r>
      <w:r w:rsidR="00453401" w:rsidRPr="006A4831">
        <w:rPr>
          <w:rFonts w:cstheme="minorHAnsi"/>
          <w:color w:val="000000" w:themeColor="text1"/>
          <w:sz w:val="22"/>
          <w:szCs w:val="22"/>
        </w:rPr>
        <w:t xml:space="preserve">w ramach powyżej wskazanego </w:t>
      </w:r>
      <w:r w:rsidR="00AB1C6B" w:rsidRPr="006A4831">
        <w:rPr>
          <w:rFonts w:cstheme="minorHAnsi"/>
          <w:color w:val="000000" w:themeColor="text1"/>
          <w:sz w:val="22"/>
          <w:szCs w:val="22"/>
        </w:rPr>
        <w:t>pkt.</w:t>
      </w:r>
      <w:r w:rsidR="00453401" w:rsidRPr="006A4831">
        <w:rPr>
          <w:rFonts w:cstheme="minorHAnsi"/>
          <w:color w:val="000000" w:themeColor="text1"/>
          <w:sz w:val="22"/>
          <w:szCs w:val="22"/>
        </w:rPr>
        <w:t xml:space="preserve"> 1) ppkt</w:t>
      </w:r>
      <w:r w:rsidR="00356864" w:rsidRPr="006A4831">
        <w:rPr>
          <w:rFonts w:cstheme="minorHAnsi"/>
          <w:color w:val="000000" w:themeColor="text1"/>
          <w:sz w:val="22"/>
          <w:szCs w:val="22"/>
        </w:rPr>
        <w:t>.</w:t>
      </w:r>
      <w:r w:rsidR="00AB1C6B" w:rsidRPr="006A4831">
        <w:rPr>
          <w:rFonts w:cstheme="minorHAnsi"/>
          <w:color w:val="000000" w:themeColor="text1"/>
          <w:sz w:val="22"/>
          <w:szCs w:val="22"/>
        </w:rPr>
        <w:t xml:space="preserve"> a), b), c)</w:t>
      </w:r>
      <w:r w:rsidRPr="006A4831">
        <w:rPr>
          <w:rFonts w:cstheme="minorHAnsi"/>
          <w:color w:val="000000" w:themeColor="text1"/>
          <w:sz w:val="22"/>
          <w:szCs w:val="22"/>
        </w:rPr>
        <w:t xml:space="preserve">. </w:t>
      </w:r>
    </w:p>
    <w:p w14:paraId="4315E21C" w14:textId="77777777" w:rsidR="004A37CC" w:rsidRPr="006A4831" w:rsidRDefault="004A37CC" w:rsidP="003F0925">
      <w:pPr>
        <w:jc w:val="both"/>
        <w:rPr>
          <w:rFonts w:cstheme="minorHAnsi"/>
          <w:color w:val="000000" w:themeColor="text1"/>
          <w:sz w:val="22"/>
          <w:szCs w:val="22"/>
        </w:rPr>
      </w:pPr>
    </w:p>
    <w:p w14:paraId="095C2034" w14:textId="7D44A3F2" w:rsidR="001A2495" w:rsidRPr="006A4831" w:rsidRDefault="001A2495" w:rsidP="003F0925">
      <w:pPr>
        <w:jc w:val="both"/>
        <w:rPr>
          <w:rFonts w:cstheme="minorHAnsi"/>
          <w:color w:val="000000" w:themeColor="text1"/>
          <w:sz w:val="22"/>
          <w:szCs w:val="22"/>
        </w:rPr>
      </w:pPr>
      <w:r w:rsidRPr="006A4831">
        <w:rPr>
          <w:rFonts w:cstheme="minorHAnsi"/>
          <w:color w:val="000000" w:themeColor="text1"/>
          <w:sz w:val="22"/>
          <w:szCs w:val="22"/>
        </w:rPr>
        <w:t>Efekty prac i dokumentacja musi być tworzona i przekazywana regularnie dla Zamawiającego w interwa</w:t>
      </w:r>
      <w:r w:rsidR="00C210BC" w:rsidRPr="006A4831">
        <w:rPr>
          <w:rFonts w:cstheme="minorHAnsi"/>
          <w:color w:val="000000" w:themeColor="text1"/>
          <w:sz w:val="22"/>
          <w:szCs w:val="22"/>
        </w:rPr>
        <w:t>ł</w:t>
      </w:r>
      <w:r w:rsidRPr="006A4831">
        <w:rPr>
          <w:rFonts w:cstheme="minorHAnsi"/>
          <w:color w:val="000000" w:themeColor="text1"/>
          <w:sz w:val="22"/>
          <w:szCs w:val="22"/>
        </w:rPr>
        <w:t xml:space="preserve">ach ustalonych po podpisaniu umowy. </w:t>
      </w:r>
    </w:p>
    <w:p w14:paraId="1FF2AE09" w14:textId="77777777" w:rsidR="001509A2" w:rsidRPr="006A4831" w:rsidRDefault="001509A2" w:rsidP="003F0925">
      <w:pPr>
        <w:jc w:val="both"/>
        <w:rPr>
          <w:rFonts w:cstheme="minorHAnsi"/>
          <w:color w:val="000000" w:themeColor="text1"/>
          <w:sz w:val="22"/>
          <w:szCs w:val="22"/>
        </w:rPr>
      </w:pPr>
    </w:p>
    <w:p w14:paraId="0B1D9B94" w14:textId="4D526802" w:rsidR="008A5036" w:rsidRPr="006A4831" w:rsidRDefault="001A2495" w:rsidP="003F0925">
      <w:pPr>
        <w:jc w:val="both"/>
        <w:rPr>
          <w:rFonts w:cstheme="minorHAnsi"/>
          <w:color w:val="000000" w:themeColor="text1"/>
          <w:sz w:val="22"/>
          <w:szCs w:val="22"/>
        </w:rPr>
      </w:pPr>
      <w:r w:rsidRPr="006A4831">
        <w:rPr>
          <w:rFonts w:cstheme="minorHAnsi"/>
          <w:color w:val="000000" w:themeColor="text1"/>
          <w:sz w:val="22"/>
          <w:szCs w:val="22"/>
        </w:rPr>
        <w:t>Wymaga się stałej współpracy i komunikacji pomiędzy Wykonawcą</w:t>
      </w:r>
      <w:r w:rsidR="00C210BC" w:rsidRPr="006A4831">
        <w:rPr>
          <w:rFonts w:cstheme="minorHAnsi"/>
          <w:color w:val="000000" w:themeColor="text1"/>
          <w:sz w:val="22"/>
          <w:szCs w:val="22"/>
        </w:rPr>
        <w:t>,</w:t>
      </w:r>
      <w:r w:rsidRPr="006A4831">
        <w:rPr>
          <w:rFonts w:cstheme="minorHAnsi"/>
          <w:color w:val="000000" w:themeColor="text1"/>
          <w:sz w:val="22"/>
          <w:szCs w:val="22"/>
        </w:rPr>
        <w:t xml:space="preserve"> a Zamawiającym.  </w:t>
      </w:r>
    </w:p>
    <w:p w14:paraId="09BAE350" w14:textId="77777777" w:rsidR="00C210BC" w:rsidRPr="006A4831" w:rsidRDefault="00C210BC" w:rsidP="003F0925">
      <w:pPr>
        <w:jc w:val="both"/>
        <w:rPr>
          <w:rFonts w:cstheme="minorHAnsi"/>
          <w:color w:val="000000" w:themeColor="text1"/>
          <w:sz w:val="22"/>
          <w:szCs w:val="22"/>
        </w:rPr>
      </w:pPr>
    </w:p>
    <w:p w14:paraId="39C61FA5" w14:textId="6D6D008C" w:rsidR="002131EF" w:rsidRPr="006A4831" w:rsidRDefault="00225DAA" w:rsidP="003F0925">
      <w:pPr>
        <w:jc w:val="both"/>
        <w:rPr>
          <w:rFonts w:cstheme="minorHAnsi"/>
          <w:color w:val="000000" w:themeColor="text1"/>
          <w:sz w:val="22"/>
          <w:szCs w:val="22"/>
        </w:rPr>
      </w:pPr>
      <w:r w:rsidRPr="006A4831">
        <w:rPr>
          <w:rFonts w:cstheme="minorHAnsi"/>
          <w:color w:val="000000" w:themeColor="text1"/>
          <w:sz w:val="22"/>
          <w:szCs w:val="22"/>
        </w:rPr>
        <w:t xml:space="preserve">Na wykonane </w:t>
      </w:r>
      <w:r w:rsidR="00F93080" w:rsidRPr="006A4831">
        <w:rPr>
          <w:rFonts w:cstheme="minorHAnsi"/>
          <w:color w:val="000000" w:themeColor="text1"/>
          <w:sz w:val="22"/>
          <w:szCs w:val="22"/>
        </w:rPr>
        <w:t xml:space="preserve">prace </w:t>
      </w:r>
      <w:r w:rsidRPr="006A4831">
        <w:rPr>
          <w:rFonts w:cstheme="minorHAnsi"/>
          <w:color w:val="000000" w:themeColor="text1"/>
          <w:sz w:val="22"/>
          <w:szCs w:val="22"/>
        </w:rPr>
        <w:t xml:space="preserve">Wykonawca udzieli </w:t>
      </w:r>
      <w:r w:rsidR="007F1700" w:rsidRPr="006A4831">
        <w:rPr>
          <w:rFonts w:cstheme="minorHAnsi"/>
          <w:color w:val="000000" w:themeColor="text1"/>
          <w:sz w:val="22"/>
          <w:szCs w:val="22"/>
        </w:rPr>
        <w:t xml:space="preserve">min. </w:t>
      </w:r>
      <w:r w:rsidRPr="006A4831">
        <w:rPr>
          <w:rFonts w:cstheme="minorHAnsi"/>
          <w:color w:val="000000" w:themeColor="text1"/>
          <w:sz w:val="22"/>
          <w:szCs w:val="22"/>
        </w:rPr>
        <w:t>12</w:t>
      </w:r>
      <w:r w:rsidR="00521DCA" w:rsidRPr="006A4831">
        <w:rPr>
          <w:rFonts w:cstheme="minorHAnsi"/>
          <w:color w:val="000000" w:themeColor="text1"/>
          <w:sz w:val="22"/>
          <w:szCs w:val="22"/>
        </w:rPr>
        <w:t xml:space="preserve">- </w:t>
      </w:r>
      <w:r w:rsidRPr="006A4831">
        <w:rPr>
          <w:rFonts w:cstheme="minorHAnsi"/>
          <w:color w:val="000000" w:themeColor="text1"/>
          <w:sz w:val="22"/>
          <w:szCs w:val="22"/>
        </w:rPr>
        <w:t xml:space="preserve">miesięcznej gwarancji </w:t>
      </w:r>
      <w:r w:rsidR="00521DCA" w:rsidRPr="006A4831">
        <w:rPr>
          <w:rFonts w:cstheme="minorHAnsi"/>
          <w:color w:val="000000" w:themeColor="text1"/>
          <w:sz w:val="22"/>
          <w:szCs w:val="22"/>
        </w:rPr>
        <w:t xml:space="preserve">liczonej </w:t>
      </w:r>
      <w:r w:rsidRPr="006A4831">
        <w:rPr>
          <w:rFonts w:cstheme="minorHAnsi"/>
          <w:color w:val="000000" w:themeColor="text1"/>
          <w:sz w:val="22"/>
          <w:szCs w:val="22"/>
        </w:rPr>
        <w:t xml:space="preserve">od dnia podpisania protokołu odbioru końcowego. </w:t>
      </w:r>
    </w:p>
    <w:p w14:paraId="4BA435DB" w14:textId="63C14479" w:rsidR="002131EF" w:rsidRPr="006A4831" w:rsidRDefault="002131EF" w:rsidP="003F0925">
      <w:pPr>
        <w:jc w:val="both"/>
        <w:rPr>
          <w:rFonts w:cstheme="minorHAnsi"/>
          <w:color w:val="000000" w:themeColor="text1"/>
          <w:sz w:val="22"/>
          <w:szCs w:val="22"/>
        </w:rPr>
      </w:pPr>
    </w:p>
    <w:p w14:paraId="086CCE25" w14:textId="512D2267" w:rsidR="002131EF" w:rsidRPr="006A4831" w:rsidRDefault="002131EF" w:rsidP="003F0925">
      <w:pPr>
        <w:jc w:val="both"/>
        <w:rPr>
          <w:rFonts w:cstheme="minorHAnsi"/>
          <w:color w:val="000000" w:themeColor="text1"/>
          <w:sz w:val="22"/>
          <w:szCs w:val="22"/>
        </w:rPr>
      </w:pPr>
    </w:p>
    <w:p w14:paraId="4B8DB5C4" w14:textId="1682ECB5" w:rsidR="002131EF" w:rsidRPr="006A4831" w:rsidRDefault="002131EF" w:rsidP="003F0925">
      <w:pPr>
        <w:jc w:val="both"/>
        <w:rPr>
          <w:rFonts w:cstheme="minorHAnsi"/>
          <w:color w:val="000000" w:themeColor="text1"/>
          <w:sz w:val="22"/>
          <w:szCs w:val="22"/>
        </w:rPr>
      </w:pPr>
    </w:p>
    <w:p w14:paraId="37BFA0B0" w14:textId="4D845DF9" w:rsidR="002131EF" w:rsidRPr="006A4831" w:rsidRDefault="002131EF" w:rsidP="003F0925">
      <w:pPr>
        <w:jc w:val="both"/>
        <w:rPr>
          <w:rFonts w:cstheme="minorHAnsi"/>
          <w:color w:val="000000" w:themeColor="text1"/>
          <w:sz w:val="22"/>
          <w:szCs w:val="22"/>
        </w:rPr>
      </w:pPr>
    </w:p>
    <w:p w14:paraId="6A15F1B8" w14:textId="66E71EFF" w:rsidR="002131EF" w:rsidRPr="006A4831" w:rsidRDefault="002131EF" w:rsidP="003F0925">
      <w:pPr>
        <w:jc w:val="both"/>
        <w:rPr>
          <w:rFonts w:cstheme="minorHAnsi"/>
          <w:color w:val="000000" w:themeColor="text1"/>
          <w:sz w:val="22"/>
          <w:szCs w:val="22"/>
        </w:rPr>
      </w:pPr>
    </w:p>
    <w:p w14:paraId="4B9CFFD7" w14:textId="610FC7D3" w:rsidR="002131EF" w:rsidRPr="006A4831" w:rsidRDefault="002131EF" w:rsidP="003F0925">
      <w:pPr>
        <w:jc w:val="both"/>
        <w:rPr>
          <w:rFonts w:cstheme="minorHAnsi"/>
          <w:color w:val="000000" w:themeColor="text1"/>
          <w:sz w:val="22"/>
          <w:szCs w:val="22"/>
        </w:rPr>
      </w:pPr>
    </w:p>
    <w:p w14:paraId="3571D8FF" w14:textId="6B9E8554" w:rsidR="002131EF" w:rsidRPr="006A4831" w:rsidRDefault="002131EF" w:rsidP="003F0925">
      <w:pPr>
        <w:jc w:val="both"/>
        <w:rPr>
          <w:rFonts w:cstheme="minorHAnsi"/>
          <w:color w:val="000000" w:themeColor="text1"/>
          <w:sz w:val="22"/>
          <w:szCs w:val="22"/>
        </w:rPr>
      </w:pPr>
    </w:p>
    <w:p w14:paraId="3B6DC76D" w14:textId="7D886740" w:rsidR="002131EF" w:rsidRPr="006A4831" w:rsidRDefault="002131EF" w:rsidP="003F0925">
      <w:pPr>
        <w:jc w:val="both"/>
        <w:rPr>
          <w:rFonts w:cstheme="minorHAnsi"/>
          <w:color w:val="000000" w:themeColor="text1"/>
          <w:sz w:val="22"/>
          <w:szCs w:val="22"/>
        </w:rPr>
      </w:pPr>
    </w:p>
    <w:p w14:paraId="74EE0D77" w14:textId="6B877AF3" w:rsidR="002131EF" w:rsidRPr="006A4831" w:rsidRDefault="002131EF" w:rsidP="003F0925">
      <w:pPr>
        <w:jc w:val="both"/>
        <w:rPr>
          <w:rFonts w:cstheme="minorHAnsi"/>
          <w:color w:val="000000" w:themeColor="text1"/>
          <w:sz w:val="22"/>
          <w:szCs w:val="22"/>
        </w:rPr>
      </w:pPr>
    </w:p>
    <w:p w14:paraId="4784ABB2" w14:textId="47BBA966" w:rsidR="002131EF" w:rsidRPr="006A4831" w:rsidRDefault="002131EF" w:rsidP="003F0925">
      <w:pPr>
        <w:jc w:val="both"/>
        <w:rPr>
          <w:rFonts w:cstheme="minorHAnsi"/>
          <w:color w:val="000000" w:themeColor="text1"/>
          <w:sz w:val="22"/>
          <w:szCs w:val="22"/>
        </w:rPr>
      </w:pPr>
    </w:p>
    <w:bookmarkEnd w:id="0"/>
    <w:p w14:paraId="055E90D0" w14:textId="77777777" w:rsidR="002131EF" w:rsidRPr="006A4831" w:rsidRDefault="002131EF" w:rsidP="003F0925">
      <w:pPr>
        <w:jc w:val="both"/>
        <w:rPr>
          <w:rFonts w:cstheme="minorHAnsi"/>
          <w:color w:val="000000" w:themeColor="text1"/>
          <w:sz w:val="22"/>
          <w:szCs w:val="22"/>
        </w:rPr>
      </w:pPr>
    </w:p>
    <w:sectPr w:rsidR="002131EF" w:rsidRPr="006A4831" w:rsidSect="0053237A">
      <w:headerReference w:type="default" r:id="rId8"/>
      <w:footerReference w:type="default" r:id="rId9"/>
      <w:pgSz w:w="11900" w:h="16840"/>
      <w:pgMar w:top="1417" w:right="84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586E" w14:textId="77777777" w:rsidR="00C56E92" w:rsidRDefault="00C56E92" w:rsidP="00140F74">
      <w:r>
        <w:separator/>
      </w:r>
    </w:p>
  </w:endnote>
  <w:endnote w:type="continuationSeparator" w:id="0">
    <w:p w14:paraId="2658E58C" w14:textId="77777777" w:rsidR="00C56E92" w:rsidRDefault="00C56E92" w:rsidP="001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Charter BT Pro">
    <w:altName w:val="Times New Roman"/>
    <w:panose1 w:val="02040503050506020203"/>
    <w:charset w:val="00"/>
    <w:family w:val="roman"/>
    <w:pitch w:val="variable"/>
    <w:sig w:usb0="800000AF" w:usb1="1000204A" w:usb2="00000000" w:usb3="00000000" w:csb0="00000011" w:csb1="00000000"/>
  </w:font>
  <w:font w:name="Charter BT Bd Pro">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66909"/>
      <w:docPartObj>
        <w:docPartGallery w:val="Page Numbers (Bottom of Page)"/>
        <w:docPartUnique/>
      </w:docPartObj>
    </w:sdtPr>
    <w:sdtEndPr/>
    <w:sdtContent>
      <w:p w14:paraId="4FCD3BCB" w14:textId="3865A85C" w:rsidR="0053237A" w:rsidRDefault="0053237A">
        <w:pPr>
          <w:pStyle w:val="Stopka"/>
          <w:jc w:val="right"/>
        </w:pPr>
        <w:r>
          <w:fldChar w:fldCharType="begin"/>
        </w:r>
        <w:r>
          <w:instrText>PAGE   \* MERGEFORMAT</w:instrText>
        </w:r>
        <w:r>
          <w:fldChar w:fldCharType="separate"/>
        </w:r>
        <w:r w:rsidR="00453401">
          <w:rPr>
            <w:noProof/>
          </w:rPr>
          <w:t>12</w:t>
        </w:r>
        <w:r>
          <w:fldChar w:fldCharType="end"/>
        </w:r>
      </w:p>
    </w:sdtContent>
  </w:sdt>
  <w:p w14:paraId="5E2DF1D1" w14:textId="77777777" w:rsidR="0053237A" w:rsidRDefault="005323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0173" w14:textId="77777777" w:rsidR="00C56E92" w:rsidRDefault="00C56E92" w:rsidP="00140F74">
      <w:r>
        <w:separator/>
      </w:r>
    </w:p>
  </w:footnote>
  <w:footnote w:type="continuationSeparator" w:id="0">
    <w:p w14:paraId="3092C7DA" w14:textId="77777777" w:rsidR="00C56E92" w:rsidRDefault="00C56E92" w:rsidP="0014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479A" w14:textId="77777777" w:rsidR="0053237A" w:rsidRDefault="0053237A">
    <w:pPr>
      <w:pStyle w:val="Nagwek"/>
    </w:pPr>
    <w:r>
      <w:rPr>
        <w:noProof/>
        <w:lang w:eastAsia="pl-PL"/>
      </w:rPr>
      <w:drawing>
        <wp:inline distT="0" distB="0" distL="0" distR="0" wp14:anchorId="697F81C1" wp14:editId="5BA1AFD7">
          <wp:extent cx="5756910" cy="5695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R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FD2A23"/>
    <w:multiLevelType w:val="hybridMultilevel"/>
    <w:tmpl w:val="4A307C72"/>
    <w:lvl w:ilvl="0" w:tplc="7CE4DB20">
      <w:start w:val="1"/>
      <w:numFmt w:val="bullet"/>
      <w:lvlText w:val=""/>
      <w:lvlJc w:val="left"/>
      <w:pPr>
        <w:tabs>
          <w:tab w:val="num" w:pos="720"/>
        </w:tabs>
        <w:ind w:left="720" w:hanging="360"/>
      </w:pPr>
      <w:rPr>
        <w:rFonts w:ascii="Symbol" w:hAnsi="Symbol" w:cs="Symbol" w:hint="default"/>
      </w:rPr>
    </w:lvl>
    <w:lvl w:ilvl="1" w:tplc="1E724586">
      <w:start w:val="1"/>
      <w:numFmt w:val="bullet"/>
      <w:lvlText w:val="o"/>
      <w:lvlJc w:val="left"/>
      <w:pPr>
        <w:tabs>
          <w:tab w:val="num" w:pos="1440"/>
        </w:tabs>
        <w:ind w:left="1440" w:hanging="360"/>
      </w:pPr>
      <w:rPr>
        <w:rFonts w:ascii="Courier New" w:hAnsi="Courier New" w:cs="Courier New" w:hint="default"/>
      </w:rPr>
    </w:lvl>
    <w:lvl w:ilvl="2" w:tplc="BA62FAEE">
      <w:start w:val="1"/>
      <w:numFmt w:val="bullet"/>
      <w:lvlText w:val=""/>
      <w:lvlJc w:val="left"/>
      <w:pPr>
        <w:tabs>
          <w:tab w:val="num" w:pos="2160"/>
        </w:tabs>
        <w:ind w:left="2160" w:hanging="360"/>
      </w:pPr>
      <w:rPr>
        <w:rFonts w:ascii="Wingdings" w:hAnsi="Wingdings" w:cs="Wingdings" w:hint="default"/>
      </w:rPr>
    </w:lvl>
    <w:lvl w:ilvl="3" w:tplc="35A2DA68">
      <w:start w:val="1"/>
      <w:numFmt w:val="bullet"/>
      <w:lvlText w:val=""/>
      <w:lvlJc w:val="left"/>
      <w:pPr>
        <w:tabs>
          <w:tab w:val="num" w:pos="2880"/>
        </w:tabs>
        <w:ind w:left="2880" w:hanging="360"/>
      </w:pPr>
      <w:rPr>
        <w:rFonts w:ascii="Symbol" w:hAnsi="Symbol" w:cs="Symbol" w:hint="default"/>
      </w:rPr>
    </w:lvl>
    <w:lvl w:ilvl="4" w:tplc="89D42ABA">
      <w:start w:val="1"/>
      <w:numFmt w:val="bullet"/>
      <w:lvlText w:val="o"/>
      <w:lvlJc w:val="left"/>
      <w:pPr>
        <w:tabs>
          <w:tab w:val="num" w:pos="3600"/>
        </w:tabs>
        <w:ind w:left="3600" w:hanging="360"/>
      </w:pPr>
      <w:rPr>
        <w:rFonts w:ascii="Courier New" w:hAnsi="Courier New" w:cs="Courier New" w:hint="default"/>
      </w:rPr>
    </w:lvl>
    <w:lvl w:ilvl="5" w:tplc="AAFC1FE2">
      <w:start w:val="1"/>
      <w:numFmt w:val="bullet"/>
      <w:lvlText w:val=""/>
      <w:lvlJc w:val="left"/>
      <w:pPr>
        <w:tabs>
          <w:tab w:val="num" w:pos="4320"/>
        </w:tabs>
        <w:ind w:left="4320" w:hanging="360"/>
      </w:pPr>
      <w:rPr>
        <w:rFonts w:ascii="Wingdings" w:hAnsi="Wingdings" w:cs="Wingdings" w:hint="default"/>
      </w:rPr>
    </w:lvl>
    <w:lvl w:ilvl="6" w:tplc="7B2EF2BE">
      <w:start w:val="1"/>
      <w:numFmt w:val="bullet"/>
      <w:lvlText w:val=""/>
      <w:lvlJc w:val="left"/>
      <w:pPr>
        <w:tabs>
          <w:tab w:val="num" w:pos="5040"/>
        </w:tabs>
        <w:ind w:left="5040" w:hanging="360"/>
      </w:pPr>
      <w:rPr>
        <w:rFonts w:ascii="Symbol" w:hAnsi="Symbol" w:cs="Symbol" w:hint="default"/>
      </w:rPr>
    </w:lvl>
    <w:lvl w:ilvl="7" w:tplc="015A4B8A">
      <w:start w:val="1"/>
      <w:numFmt w:val="bullet"/>
      <w:lvlText w:val="o"/>
      <w:lvlJc w:val="left"/>
      <w:pPr>
        <w:tabs>
          <w:tab w:val="num" w:pos="5760"/>
        </w:tabs>
        <w:ind w:left="5760" w:hanging="360"/>
      </w:pPr>
      <w:rPr>
        <w:rFonts w:ascii="Courier New" w:hAnsi="Courier New" w:cs="Courier New" w:hint="default"/>
      </w:rPr>
    </w:lvl>
    <w:lvl w:ilvl="8" w:tplc="413ABDDA">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50D0A87"/>
    <w:multiLevelType w:val="hybridMultilevel"/>
    <w:tmpl w:val="5E58E07C"/>
    <w:lvl w:ilvl="0" w:tplc="B088E616">
      <w:start w:val="1"/>
      <w:numFmt w:val="bullet"/>
      <w:lvlText w:val=""/>
      <w:lvlJc w:val="left"/>
      <w:pPr>
        <w:tabs>
          <w:tab w:val="num" w:pos="720"/>
        </w:tabs>
        <w:ind w:left="720" w:hanging="360"/>
      </w:pPr>
      <w:rPr>
        <w:rFonts w:ascii="Symbol" w:hAnsi="Symbol" w:cs="Symbol" w:hint="default"/>
      </w:rPr>
    </w:lvl>
    <w:lvl w:ilvl="1" w:tplc="6B9834F0">
      <w:start w:val="1"/>
      <w:numFmt w:val="bullet"/>
      <w:lvlText w:val="o"/>
      <w:lvlJc w:val="left"/>
      <w:pPr>
        <w:tabs>
          <w:tab w:val="num" w:pos="1440"/>
        </w:tabs>
        <w:ind w:left="1440" w:hanging="360"/>
      </w:pPr>
      <w:rPr>
        <w:rFonts w:ascii="Courier New" w:hAnsi="Courier New" w:cs="Courier New" w:hint="default"/>
      </w:rPr>
    </w:lvl>
    <w:lvl w:ilvl="2" w:tplc="5564690A">
      <w:start w:val="1"/>
      <w:numFmt w:val="bullet"/>
      <w:lvlText w:val=""/>
      <w:lvlJc w:val="left"/>
      <w:pPr>
        <w:tabs>
          <w:tab w:val="num" w:pos="2160"/>
        </w:tabs>
        <w:ind w:left="2160" w:hanging="360"/>
      </w:pPr>
      <w:rPr>
        <w:rFonts w:ascii="Wingdings" w:hAnsi="Wingdings" w:cs="Wingdings" w:hint="default"/>
      </w:rPr>
    </w:lvl>
    <w:lvl w:ilvl="3" w:tplc="18F00C2C">
      <w:start w:val="1"/>
      <w:numFmt w:val="bullet"/>
      <w:lvlText w:val=""/>
      <w:lvlJc w:val="left"/>
      <w:pPr>
        <w:tabs>
          <w:tab w:val="num" w:pos="2880"/>
        </w:tabs>
        <w:ind w:left="2880" w:hanging="360"/>
      </w:pPr>
      <w:rPr>
        <w:rFonts w:ascii="Symbol" w:hAnsi="Symbol" w:cs="Symbol" w:hint="default"/>
      </w:rPr>
    </w:lvl>
    <w:lvl w:ilvl="4" w:tplc="62BC2758">
      <w:start w:val="1"/>
      <w:numFmt w:val="bullet"/>
      <w:lvlText w:val="o"/>
      <w:lvlJc w:val="left"/>
      <w:pPr>
        <w:tabs>
          <w:tab w:val="num" w:pos="3600"/>
        </w:tabs>
        <w:ind w:left="3600" w:hanging="360"/>
      </w:pPr>
      <w:rPr>
        <w:rFonts w:ascii="Courier New" w:hAnsi="Courier New" w:cs="Courier New" w:hint="default"/>
      </w:rPr>
    </w:lvl>
    <w:lvl w:ilvl="5" w:tplc="BD8ADF06">
      <w:start w:val="1"/>
      <w:numFmt w:val="bullet"/>
      <w:lvlText w:val=""/>
      <w:lvlJc w:val="left"/>
      <w:pPr>
        <w:tabs>
          <w:tab w:val="num" w:pos="4320"/>
        </w:tabs>
        <w:ind w:left="4320" w:hanging="360"/>
      </w:pPr>
      <w:rPr>
        <w:rFonts w:ascii="Wingdings" w:hAnsi="Wingdings" w:cs="Wingdings" w:hint="default"/>
      </w:rPr>
    </w:lvl>
    <w:lvl w:ilvl="6" w:tplc="81AC22D0">
      <w:start w:val="1"/>
      <w:numFmt w:val="bullet"/>
      <w:lvlText w:val=""/>
      <w:lvlJc w:val="left"/>
      <w:pPr>
        <w:tabs>
          <w:tab w:val="num" w:pos="5040"/>
        </w:tabs>
        <w:ind w:left="5040" w:hanging="360"/>
      </w:pPr>
      <w:rPr>
        <w:rFonts w:ascii="Symbol" w:hAnsi="Symbol" w:cs="Symbol" w:hint="default"/>
      </w:rPr>
    </w:lvl>
    <w:lvl w:ilvl="7" w:tplc="DAD012DC">
      <w:start w:val="1"/>
      <w:numFmt w:val="bullet"/>
      <w:lvlText w:val="o"/>
      <w:lvlJc w:val="left"/>
      <w:pPr>
        <w:tabs>
          <w:tab w:val="num" w:pos="5760"/>
        </w:tabs>
        <w:ind w:left="5760" w:hanging="360"/>
      </w:pPr>
      <w:rPr>
        <w:rFonts w:ascii="Courier New" w:hAnsi="Courier New" w:cs="Courier New" w:hint="default"/>
      </w:rPr>
    </w:lvl>
    <w:lvl w:ilvl="8" w:tplc="D194B91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991E1F80"/>
    <w:multiLevelType w:val="hybridMultilevel"/>
    <w:tmpl w:val="2E1A1F6A"/>
    <w:lvl w:ilvl="0" w:tplc="85360C8C">
      <w:start w:val="1"/>
      <w:numFmt w:val="bullet"/>
      <w:lvlText w:val=""/>
      <w:lvlJc w:val="left"/>
      <w:pPr>
        <w:tabs>
          <w:tab w:val="num" w:pos="720"/>
        </w:tabs>
        <w:ind w:left="720" w:hanging="360"/>
      </w:pPr>
      <w:rPr>
        <w:rFonts w:ascii="Symbol" w:hAnsi="Symbol" w:cs="Symbol" w:hint="default"/>
      </w:rPr>
    </w:lvl>
    <w:lvl w:ilvl="1" w:tplc="BA62C82A">
      <w:start w:val="1"/>
      <w:numFmt w:val="bullet"/>
      <w:lvlText w:val="o"/>
      <w:lvlJc w:val="left"/>
      <w:pPr>
        <w:tabs>
          <w:tab w:val="num" w:pos="1440"/>
        </w:tabs>
        <w:ind w:left="1440" w:hanging="360"/>
      </w:pPr>
      <w:rPr>
        <w:rFonts w:ascii="Courier New" w:hAnsi="Courier New" w:cs="Courier New" w:hint="default"/>
      </w:rPr>
    </w:lvl>
    <w:lvl w:ilvl="2" w:tplc="7562BD26">
      <w:start w:val="1"/>
      <w:numFmt w:val="bullet"/>
      <w:lvlText w:val=""/>
      <w:lvlJc w:val="left"/>
      <w:pPr>
        <w:tabs>
          <w:tab w:val="num" w:pos="2160"/>
        </w:tabs>
        <w:ind w:left="2160" w:hanging="360"/>
      </w:pPr>
      <w:rPr>
        <w:rFonts w:ascii="Wingdings" w:hAnsi="Wingdings" w:cs="Wingdings" w:hint="default"/>
      </w:rPr>
    </w:lvl>
    <w:lvl w:ilvl="3" w:tplc="D4A07D34">
      <w:start w:val="1"/>
      <w:numFmt w:val="bullet"/>
      <w:lvlText w:val=""/>
      <w:lvlJc w:val="left"/>
      <w:pPr>
        <w:tabs>
          <w:tab w:val="num" w:pos="2880"/>
        </w:tabs>
        <w:ind w:left="2880" w:hanging="360"/>
      </w:pPr>
      <w:rPr>
        <w:rFonts w:ascii="Symbol" w:hAnsi="Symbol" w:cs="Symbol" w:hint="default"/>
      </w:rPr>
    </w:lvl>
    <w:lvl w:ilvl="4" w:tplc="9D4CD75E">
      <w:start w:val="1"/>
      <w:numFmt w:val="bullet"/>
      <w:lvlText w:val="o"/>
      <w:lvlJc w:val="left"/>
      <w:pPr>
        <w:tabs>
          <w:tab w:val="num" w:pos="3600"/>
        </w:tabs>
        <w:ind w:left="3600" w:hanging="360"/>
      </w:pPr>
      <w:rPr>
        <w:rFonts w:ascii="Courier New" w:hAnsi="Courier New" w:cs="Courier New" w:hint="default"/>
      </w:rPr>
    </w:lvl>
    <w:lvl w:ilvl="5" w:tplc="C2B29DC2">
      <w:start w:val="1"/>
      <w:numFmt w:val="bullet"/>
      <w:lvlText w:val=""/>
      <w:lvlJc w:val="left"/>
      <w:pPr>
        <w:tabs>
          <w:tab w:val="num" w:pos="4320"/>
        </w:tabs>
        <w:ind w:left="4320" w:hanging="360"/>
      </w:pPr>
      <w:rPr>
        <w:rFonts w:ascii="Wingdings" w:hAnsi="Wingdings" w:cs="Wingdings" w:hint="default"/>
      </w:rPr>
    </w:lvl>
    <w:lvl w:ilvl="6" w:tplc="C4BC06F6">
      <w:start w:val="1"/>
      <w:numFmt w:val="bullet"/>
      <w:lvlText w:val=""/>
      <w:lvlJc w:val="left"/>
      <w:pPr>
        <w:tabs>
          <w:tab w:val="num" w:pos="5040"/>
        </w:tabs>
        <w:ind w:left="5040" w:hanging="360"/>
      </w:pPr>
      <w:rPr>
        <w:rFonts w:ascii="Symbol" w:hAnsi="Symbol" w:cs="Symbol" w:hint="default"/>
      </w:rPr>
    </w:lvl>
    <w:lvl w:ilvl="7" w:tplc="6A7CB0D8">
      <w:start w:val="1"/>
      <w:numFmt w:val="bullet"/>
      <w:lvlText w:val="o"/>
      <w:lvlJc w:val="left"/>
      <w:pPr>
        <w:tabs>
          <w:tab w:val="num" w:pos="5760"/>
        </w:tabs>
        <w:ind w:left="5760" w:hanging="360"/>
      </w:pPr>
      <w:rPr>
        <w:rFonts w:ascii="Courier New" w:hAnsi="Courier New" w:cs="Courier New" w:hint="default"/>
      </w:rPr>
    </w:lvl>
    <w:lvl w:ilvl="8" w:tplc="E5F803EE">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999A7308"/>
    <w:multiLevelType w:val="hybridMultilevel"/>
    <w:tmpl w:val="C7AC89F4"/>
    <w:lvl w:ilvl="0" w:tplc="FFCE2502">
      <w:start w:val="1"/>
      <w:numFmt w:val="bullet"/>
      <w:lvlText w:val=""/>
      <w:lvlJc w:val="left"/>
      <w:pPr>
        <w:tabs>
          <w:tab w:val="num" w:pos="720"/>
        </w:tabs>
        <w:ind w:left="720" w:hanging="360"/>
      </w:pPr>
      <w:rPr>
        <w:rFonts w:ascii="Symbol" w:hAnsi="Symbol" w:cs="Symbol" w:hint="default"/>
      </w:rPr>
    </w:lvl>
    <w:lvl w:ilvl="1" w:tplc="FF2A834A">
      <w:start w:val="1"/>
      <w:numFmt w:val="bullet"/>
      <w:lvlText w:val="o"/>
      <w:lvlJc w:val="left"/>
      <w:pPr>
        <w:tabs>
          <w:tab w:val="num" w:pos="1440"/>
        </w:tabs>
        <w:ind w:left="1440" w:hanging="360"/>
      </w:pPr>
      <w:rPr>
        <w:rFonts w:ascii="Courier New" w:hAnsi="Courier New" w:cs="Courier New" w:hint="default"/>
      </w:rPr>
    </w:lvl>
    <w:lvl w:ilvl="2" w:tplc="3528B652">
      <w:start w:val="1"/>
      <w:numFmt w:val="bullet"/>
      <w:lvlText w:val=""/>
      <w:lvlJc w:val="left"/>
      <w:pPr>
        <w:tabs>
          <w:tab w:val="num" w:pos="2160"/>
        </w:tabs>
        <w:ind w:left="2160" w:hanging="360"/>
      </w:pPr>
      <w:rPr>
        <w:rFonts w:ascii="Wingdings" w:hAnsi="Wingdings" w:cs="Wingdings" w:hint="default"/>
      </w:rPr>
    </w:lvl>
    <w:lvl w:ilvl="3" w:tplc="160C3D58">
      <w:start w:val="1"/>
      <w:numFmt w:val="bullet"/>
      <w:lvlText w:val=""/>
      <w:lvlJc w:val="left"/>
      <w:pPr>
        <w:tabs>
          <w:tab w:val="num" w:pos="2880"/>
        </w:tabs>
        <w:ind w:left="2880" w:hanging="360"/>
      </w:pPr>
      <w:rPr>
        <w:rFonts w:ascii="Symbol" w:hAnsi="Symbol" w:cs="Symbol" w:hint="default"/>
      </w:rPr>
    </w:lvl>
    <w:lvl w:ilvl="4" w:tplc="C3A2D086">
      <w:start w:val="1"/>
      <w:numFmt w:val="bullet"/>
      <w:lvlText w:val="o"/>
      <w:lvlJc w:val="left"/>
      <w:pPr>
        <w:tabs>
          <w:tab w:val="num" w:pos="3600"/>
        </w:tabs>
        <w:ind w:left="3600" w:hanging="360"/>
      </w:pPr>
      <w:rPr>
        <w:rFonts w:ascii="Courier New" w:hAnsi="Courier New" w:cs="Courier New" w:hint="default"/>
      </w:rPr>
    </w:lvl>
    <w:lvl w:ilvl="5" w:tplc="3F96DE60">
      <w:start w:val="1"/>
      <w:numFmt w:val="bullet"/>
      <w:lvlText w:val=""/>
      <w:lvlJc w:val="left"/>
      <w:pPr>
        <w:tabs>
          <w:tab w:val="num" w:pos="4320"/>
        </w:tabs>
        <w:ind w:left="4320" w:hanging="360"/>
      </w:pPr>
      <w:rPr>
        <w:rFonts w:ascii="Wingdings" w:hAnsi="Wingdings" w:cs="Wingdings" w:hint="default"/>
      </w:rPr>
    </w:lvl>
    <w:lvl w:ilvl="6" w:tplc="98322614">
      <w:start w:val="1"/>
      <w:numFmt w:val="bullet"/>
      <w:lvlText w:val=""/>
      <w:lvlJc w:val="left"/>
      <w:pPr>
        <w:tabs>
          <w:tab w:val="num" w:pos="5040"/>
        </w:tabs>
        <w:ind w:left="5040" w:hanging="360"/>
      </w:pPr>
      <w:rPr>
        <w:rFonts w:ascii="Symbol" w:hAnsi="Symbol" w:cs="Symbol" w:hint="default"/>
      </w:rPr>
    </w:lvl>
    <w:lvl w:ilvl="7" w:tplc="4BF2E82C">
      <w:start w:val="1"/>
      <w:numFmt w:val="bullet"/>
      <w:lvlText w:val="o"/>
      <w:lvlJc w:val="left"/>
      <w:pPr>
        <w:tabs>
          <w:tab w:val="num" w:pos="5760"/>
        </w:tabs>
        <w:ind w:left="5760" w:hanging="360"/>
      </w:pPr>
      <w:rPr>
        <w:rFonts w:ascii="Courier New" w:hAnsi="Courier New" w:cs="Courier New" w:hint="default"/>
      </w:rPr>
    </w:lvl>
    <w:lvl w:ilvl="8" w:tplc="9700790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9ABD9E27"/>
    <w:multiLevelType w:val="hybridMultilevel"/>
    <w:tmpl w:val="4F60A4CC"/>
    <w:lvl w:ilvl="0" w:tplc="A316F6AA">
      <w:start w:val="1"/>
      <w:numFmt w:val="bullet"/>
      <w:lvlText w:val=""/>
      <w:lvlJc w:val="left"/>
      <w:pPr>
        <w:tabs>
          <w:tab w:val="num" w:pos="720"/>
        </w:tabs>
        <w:ind w:left="720" w:hanging="360"/>
      </w:pPr>
      <w:rPr>
        <w:rFonts w:ascii="Symbol" w:hAnsi="Symbol" w:cs="Symbol" w:hint="default"/>
      </w:rPr>
    </w:lvl>
    <w:lvl w:ilvl="1" w:tplc="93F832BE">
      <w:start w:val="1"/>
      <w:numFmt w:val="bullet"/>
      <w:lvlText w:val="o"/>
      <w:lvlJc w:val="left"/>
      <w:pPr>
        <w:tabs>
          <w:tab w:val="num" w:pos="1440"/>
        </w:tabs>
        <w:ind w:left="1440" w:hanging="360"/>
      </w:pPr>
      <w:rPr>
        <w:rFonts w:ascii="Courier New" w:hAnsi="Courier New" w:cs="Courier New" w:hint="default"/>
      </w:rPr>
    </w:lvl>
    <w:lvl w:ilvl="2" w:tplc="ECEEF226">
      <w:start w:val="1"/>
      <w:numFmt w:val="bullet"/>
      <w:lvlText w:val=""/>
      <w:lvlJc w:val="left"/>
      <w:pPr>
        <w:tabs>
          <w:tab w:val="num" w:pos="2160"/>
        </w:tabs>
        <w:ind w:left="2160" w:hanging="360"/>
      </w:pPr>
      <w:rPr>
        <w:rFonts w:ascii="Wingdings" w:hAnsi="Wingdings" w:cs="Wingdings" w:hint="default"/>
      </w:rPr>
    </w:lvl>
    <w:lvl w:ilvl="3" w:tplc="64C42534">
      <w:start w:val="1"/>
      <w:numFmt w:val="bullet"/>
      <w:lvlText w:val=""/>
      <w:lvlJc w:val="left"/>
      <w:pPr>
        <w:tabs>
          <w:tab w:val="num" w:pos="2880"/>
        </w:tabs>
        <w:ind w:left="2880" w:hanging="360"/>
      </w:pPr>
      <w:rPr>
        <w:rFonts w:ascii="Symbol" w:hAnsi="Symbol" w:cs="Symbol" w:hint="default"/>
      </w:rPr>
    </w:lvl>
    <w:lvl w:ilvl="4" w:tplc="859C1EA8">
      <w:start w:val="1"/>
      <w:numFmt w:val="bullet"/>
      <w:lvlText w:val="o"/>
      <w:lvlJc w:val="left"/>
      <w:pPr>
        <w:tabs>
          <w:tab w:val="num" w:pos="3600"/>
        </w:tabs>
        <w:ind w:left="3600" w:hanging="360"/>
      </w:pPr>
      <w:rPr>
        <w:rFonts w:ascii="Courier New" w:hAnsi="Courier New" w:cs="Courier New" w:hint="default"/>
      </w:rPr>
    </w:lvl>
    <w:lvl w:ilvl="5" w:tplc="84E486E6">
      <w:start w:val="1"/>
      <w:numFmt w:val="bullet"/>
      <w:lvlText w:val=""/>
      <w:lvlJc w:val="left"/>
      <w:pPr>
        <w:tabs>
          <w:tab w:val="num" w:pos="4320"/>
        </w:tabs>
        <w:ind w:left="4320" w:hanging="360"/>
      </w:pPr>
      <w:rPr>
        <w:rFonts w:ascii="Wingdings" w:hAnsi="Wingdings" w:cs="Wingdings" w:hint="default"/>
      </w:rPr>
    </w:lvl>
    <w:lvl w:ilvl="6" w:tplc="CCDA3E88">
      <w:start w:val="1"/>
      <w:numFmt w:val="bullet"/>
      <w:lvlText w:val=""/>
      <w:lvlJc w:val="left"/>
      <w:pPr>
        <w:tabs>
          <w:tab w:val="num" w:pos="5040"/>
        </w:tabs>
        <w:ind w:left="5040" w:hanging="360"/>
      </w:pPr>
      <w:rPr>
        <w:rFonts w:ascii="Symbol" w:hAnsi="Symbol" w:cs="Symbol" w:hint="default"/>
      </w:rPr>
    </w:lvl>
    <w:lvl w:ilvl="7" w:tplc="6FEACFAA">
      <w:start w:val="1"/>
      <w:numFmt w:val="bullet"/>
      <w:lvlText w:val="o"/>
      <w:lvlJc w:val="left"/>
      <w:pPr>
        <w:tabs>
          <w:tab w:val="num" w:pos="5760"/>
        </w:tabs>
        <w:ind w:left="5760" w:hanging="360"/>
      </w:pPr>
      <w:rPr>
        <w:rFonts w:ascii="Courier New" w:hAnsi="Courier New" w:cs="Courier New" w:hint="default"/>
      </w:rPr>
    </w:lvl>
    <w:lvl w:ilvl="8" w:tplc="4190906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A0D887B7"/>
    <w:multiLevelType w:val="hybridMultilevel"/>
    <w:tmpl w:val="3FF6206A"/>
    <w:lvl w:ilvl="0" w:tplc="C61A8B3A">
      <w:start w:val="1"/>
      <w:numFmt w:val="bullet"/>
      <w:lvlText w:val=""/>
      <w:lvlJc w:val="left"/>
      <w:pPr>
        <w:tabs>
          <w:tab w:val="num" w:pos="720"/>
        </w:tabs>
        <w:ind w:left="720" w:hanging="360"/>
      </w:pPr>
      <w:rPr>
        <w:rFonts w:ascii="Symbol" w:hAnsi="Symbol" w:cs="Symbol" w:hint="default"/>
      </w:rPr>
    </w:lvl>
    <w:lvl w:ilvl="1" w:tplc="A1C0EA1A">
      <w:start w:val="1"/>
      <w:numFmt w:val="bullet"/>
      <w:lvlText w:val="o"/>
      <w:lvlJc w:val="left"/>
      <w:pPr>
        <w:tabs>
          <w:tab w:val="num" w:pos="1440"/>
        </w:tabs>
        <w:ind w:left="1440" w:hanging="360"/>
      </w:pPr>
      <w:rPr>
        <w:rFonts w:ascii="Courier New" w:hAnsi="Courier New" w:cs="Courier New" w:hint="default"/>
      </w:rPr>
    </w:lvl>
    <w:lvl w:ilvl="2" w:tplc="7D6E756A">
      <w:start w:val="1"/>
      <w:numFmt w:val="bullet"/>
      <w:lvlText w:val=""/>
      <w:lvlJc w:val="left"/>
      <w:pPr>
        <w:tabs>
          <w:tab w:val="num" w:pos="2160"/>
        </w:tabs>
        <w:ind w:left="2160" w:hanging="360"/>
      </w:pPr>
      <w:rPr>
        <w:rFonts w:ascii="Wingdings" w:hAnsi="Wingdings" w:cs="Wingdings" w:hint="default"/>
      </w:rPr>
    </w:lvl>
    <w:lvl w:ilvl="3" w:tplc="D81C58CA">
      <w:start w:val="1"/>
      <w:numFmt w:val="bullet"/>
      <w:lvlText w:val=""/>
      <w:lvlJc w:val="left"/>
      <w:pPr>
        <w:tabs>
          <w:tab w:val="num" w:pos="2880"/>
        </w:tabs>
        <w:ind w:left="2880" w:hanging="360"/>
      </w:pPr>
      <w:rPr>
        <w:rFonts w:ascii="Symbol" w:hAnsi="Symbol" w:cs="Symbol" w:hint="default"/>
      </w:rPr>
    </w:lvl>
    <w:lvl w:ilvl="4" w:tplc="C520D1D8">
      <w:start w:val="1"/>
      <w:numFmt w:val="bullet"/>
      <w:lvlText w:val="o"/>
      <w:lvlJc w:val="left"/>
      <w:pPr>
        <w:tabs>
          <w:tab w:val="num" w:pos="3600"/>
        </w:tabs>
        <w:ind w:left="3600" w:hanging="360"/>
      </w:pPr>
      <w:rPr>
        <w:rFonts w:ascii="Courier New" w:hAnsi="Courier New" w:cs="Courier New" w:hint="default"/>
      </w:rPr>
    </w:lvl>
    <w:lvl w:ilvl="5" w:tplc="E4AC3F3C">
      <w:start w:val="1"/>
      <w:numFmt w:val="bullet"/>
      <w:lvlText w:val=""/>
      <w:lvlJc w:val="left"/>
      <w:pPr>
        <w:tabs>
          <w:tab w:val="num" w:pos="4320"/>
        </w:tabs>
        <w:ind w:left="4320" w:hanging="360"/>
      </w:pPr>
      <w:rPr>
        <w:rFonts w:ascii="Wingdings" w:hAnsi="Wingdings" w:cs="Wingdings" w:hint="default"/>
      </w:rPr>
    </w:lvl>
    <w:lvl w:ilvl="6" w:tplc="338610E8">
      <w:start w:val="1"/>
      <w:numFmt w:val="bullet"/>
      <w:lvlText w:val=""/>
      <w:lvlJc w:val="left"/>
      <w:pPr>
        <w:tabs>
          <w:tab w:val="num" w:pos="5040"/>
        </w:tabs>
        <w:ind w:left="5040" w:hanging="360"/>
      </w:pPr>
      <w:rPr>
        <w:rFonts w:ascii="Symbol" w:hAnsi="Symbol" w:cs="Symbol" w:hint="default"/>
      </w:rPr>
    </w:lvl>
    <w:lvl w:ilvl="7" w:tplc="D5940D46">
      <w:start w:val="1"/>
      <w:numFmt w:val="bullet"/>
      <w:lvlText w:val="o"/>
      <w:lvlJc w:val="left"/>
      <w:pPr>
        <w:tabs>
          <w:tab w:val="num" w:pos="5760"/>
        </w:tabs>
        <w:ind w:left="5760" w:hanging="360"/>
      </w:pPr>
      <w:rPr>
        <w:rFonts w:ascii="Courier New" w:hAnsi="Courier New" w:cs="Courier New" w:hint="default"/>
      </w:rPr>
    </w:lvl>
    <w:lvl w:ilvl="8" w:tplc="89E46384">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B0CC6BF7"/>
    <w:multiLevelType w:val="hybridMultilevel"/>
    <w:tmpl w:val="EB98BB00"/>
    <w:lvl w:ilvl="0" w:tplc="841CB39E">
      <w:start w:val="1"/>
      <w:numFmt w:val="bullet"/>
      <w:lvlText w:val=""/>
      <w:lvlJc w:val="left"/>
      <w:pPr>
        <w:tabs>
          <w:tab w:val="num" w:pos="720"/>
        </w:tabs>
        <w:ind w:left="720" w:hanging="360"/>
      </w:pPr>
      <w:rPr>
        <w:rFonts w:ascii="Symbol" w:hAnsi="Symbol" w:cs="Symbol" w:hint="default"/>
      </w:rPr>
    </w:lvl>
    <w:lvl w:ilvl="1" w:tplc="4FAE3C4C">
      <w:start w:val="1"/>
      <w:numFmt w:val="bullet"/>
      <w:lvlText w:val="o"/>
      <w:lvlJc w:val="left"/>
      <w:pPr>
        <w:tabs>
          <w:tab w:val="num" w:pos="1440"/>
        </w:tabs>
        <w:ind w:left="1440" w:hanging="360"/>
      </w:pPr>
      <w:rPr>
        <w:rFonts w:ascii="Courier New" w:hAnsi="Courier New" w:cs="Courier New" w:hint="default"/>
      </w:rPr>
    </w:lvl>
    <w:lvl w:ilvl="2" w:tplc="B6E26C84">
      <w:start w:val="1"/>
      <w:numFmt w:val="bullet"/>
      <w:lvlText w:val=""/>
      <w:lvlJc w:val="left"/>
      <w:pPr>
        <w:tabs>
          <w:tab w:val="num" w:pos="2160"/>
        </w:tabs>
        <w:ind w:left="2160" w:hanging="360"/>
      </w:pPr>
      <w:rPr>
        <w:rFonts w:ascii="Wingdings" w:hAnsi="Wingdings" w:cs="Wingdings" w:hint="default"/>
      </w:rPr>
    </w:lvl>
    <w:lvl w:ilvl="3" w:tplc="96DAC4A6">
      <w:start w:val="1"/>
      <w:numFmt w:val="bullet"/>
      <w:lvlText w:val=""/>
      <w:lvlJc w:val="left"/>
      <w:pPr>
        <w:tabs>
          <w:tab w:val="num" w:pos="2880"/>
        </w:tabs>
        <w:ind w:left="2880" w:hanging="360"/>
      </w:pPr>
      <w:rPr>
        <w:rFonts w:ascii="Symbol" w:hAnsi="Symbol" w:cs="Symbol" w:hint="default"/>
      </w:rPr>
    </w:lvl>
    <w:lvl w:ilvl="4" w:tplc="CD9EDED4">
      <w:start w:val="1"/>
      <w:numFmt w:val="bullet"/>
      <w:lvlText w:val="o"/>
      <w:lvlJc w:val="left"/>
      <w:pPr>
        <w:tabs>
          <w:tab w:val="num" w:pos="3600"/>
        </w:tabs>
        <w:ind w:left="3600" w:hanging="360"/>
      </w:pPr>
      <w:rPr>
        <w:rFonts w:ascii="Courier New" w:hAnsi="Courier New" w:cs="Courier New" w:hint="default"/>
      </w:rPr>
    </w:lvl>
    <w:lvl w:ilvl="5" w:tplc="F4B45DDA">
      <w:start w:val="1"/>
      <w:numFmt w:val="bullet"/>
      <w:lvlText w:val=""/>
      <w:lvlJc w:val="left"/>
      <w:pPr>
        <w:tabs>
          <w:tab w:val="num" w:pos="4320"/>
        </w:tabs>
        <w:ind w:left="4320" w:hanging="360"/>
      </w:pPr>
      <w:rPr>
        <w:rFonts w:ascii="Wingdings" w:hAnsi="Wingdings" w:cs="Wingdings" w:hint="default"/>
      </w:rPr>
    </w:lvl>
    <w:lvl w:ilvl="6" w:tplc="10143ACC">
      <w:start w:val="1"/>
      <w:numFmt w:val="bullet"/>
      <w:lvlText w:val=""/>
      <w:lvlJc w:val="left"/>
      <w:pPr>
        <w:tabs>
          <w:tab w:val="num" w:pos="5040"/>
        </w:tabs>
        <w:ind w:left="5040" w:hanging="360"/>
      </w:pPr>
      <w:rPr>
        <w:rFonts w:ascii="Symbol" w:hAnsi="Symbol" w:cs="Symbol" w:hint="default"/>
      </w:rPr>
    </w:lvl>
    <w:lvl w:ilvl="7" w:tplc="F86C01C4">
      <w:start w:val="1"/>
      <w:numFmt w:val="bullet"/>
      <w:lvlText w:val="o"/>
      <w:lvlJc w:val="left"/>
      <w:pPr>
        <w:tabs>
          <w:tab w:val="num" w:pos="5760"/>
        </w:tabs>
        <w:ind w:left="5760" w:hanging="360"/>
      </w:pPr>
      <w:rPr>
        <w:rFonts w:ascii="Courier New" w:hAnsi="Courier New" w:cs="Courier New" w:hint="default"/>
      </w:rPr>
    </w:lvl>
    <w:lvl w:ilvl="8" w:tplc="0268AE82">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B9AE6D77"/>
    <w:multiLevelType w:val="hybridMultilevel"/>
    <w:tmpl w:val="90F22D2A"/>
    <w:lvl w:ilvl="0" w:tplc="08A85B9C">
      <w:start w:val="1"/>
      <w:numFmt w:val="bullet"/>
      <w:lvlText w:val=""/>
      <w:lvlJc w:val="left"/>
      <w:pPr>
        <w:tabs>
          <w:tab w:val="num" w:pos="720"/>
        </w:tabs>
        <w:ind w:left="720" w:hanging="360"/>
      </w:pPr>
      <w:rPr>
        <w:rFonts w:ascii="Symbol" w:hAnsi="Symbol" w:cs="Symbol" w:hint="default"/>
      </w:rPr>
    </w:lvl>
    <w:lvl w:ilvl="1" w:tplc="E86E45F4">
      <w:start w:val="1"/>
      <w:numFmt w:val="bullet"/>
      <w:lvlText w:val="o"/>
      <w:lvlJc w:val="left"/>
      <w:pPr>
        <w:tabs>
          <w:tab w:val="num" w:pos="1440"/>
        </w:tabs>
        <w:ind w:left="1440" w:hanging="360"/>
      </w:pPr>
      <w:rPr>
        <w:rFonts w:ascii="Courier New" w:hAnsi="Courier New" w:cs="Courier New" w:hint="default"/>
      </w:rPr>
    </w:lvl>
    <w:lvl w:ilvl="2" w:tplc="F1B67940">
      <w:start w:val="1"/>
      <w:numFmt w:val="bullet"/>
      <w:lvlText w:val=""/>
      <w:lvlJc w:val="left"/>
      <w:pPr>
        <w:tabs>
          <w:tab w:val="num" w:pos="2160"/>
        </w:tabs>
        <w:ind w:left="2160" w:hanging="360"/>
      </w:pPr>
      <w:rPr>
        <w:rFonts w:ascii="Wingdings" w:hAnsi="Wingdings" w:cs="Wingdings" w:hint="default"/>
      </w:rPr>
    </w:lvl>
    <w:lvl w:ilvl="3" w:tplc="195C4EA6">
      <w:start w:val="1"/>
      <w:numFmt w:val="bullet"/>
      <w:lvlText w:val=""/>
      <w:lvlJc w:val="left"/>
      <w:pPr>
        <w:tabs>
          <w:tab w:val="num" w:pos="2880"/>
        </w:tabs>
        <w:ind w:left="2880" w:hanging="360"/>
      </w:pPr>
      <w:rPr>
        <w:rFonts w:ascii="Symbol" w:hAnsi="Symbol" w:cs="Symbol" w:hint="default"/>
      </w:rPr>
    </w:lvl>
    <w:lvl w:ilvl="4" w:tplc="B1187E96">
      <w:start w:val="1"/>
      <w:numFmt w:val="bullet"/>
      <w:lvlText w:val="o"/>
      <w:lvlJc w:val="left"/>
      <w:pPr>
        <w:tabs>
          <w:tab w:val="num" w:pos="3600"/>
        </w:tabs>
        <w:ind w:left="3600" w:hanging="360"/>
      </w:pPr>
      <w:rPr>
        <w:rFonts w:ascii="Courier New" w:hAnsi="Courier New" w:cs="Courier New" w:hint="default"/>
      </w:rPr>
    </w:lvl>
    <w:lvl w:ilvl="5" w:tplc="D1E6DFC6">
      <w:start w:val="1"/>
      <w:numFmt w:val="bullet"/>
      <w:lvlText w:val=""/>
      <w:lvlJc w:val="left"/>
      <w:pPr>
        <w:tabs>
          <w:tab w:val="num" w:pos="4320"/>
        </w:tabs>
        <w:ind w:left="4320" w:hanging="360"/>
      </w:pPr>
      <w:rPr>
        <w:rFonts w:ascii="Wingdings" w:hAnsi="Wingdings" w:cs="Wingdings" w:hint="default"/>
      </w:rPr>
    </w:lvl>
    <w:lvl w:ilvl="6" w:tplc="73027CB8">
      <w:start w:val="1"/>
      <w:numFmt w:val="bullet"/>
      <w:lvlText w:val=""/>
      <w:lvlJc w:val="left"/>
      <w:pPr>
        <w:tabs>
          <w:tab w:val="num" w:pos="5040"/>
        </w:tabs>
        <w:ind w:left="5040" w:hanging="360"/>
      </w:pPr>
      <w:rPr>
        <w:rFonts w:ascii="Symbol" w:hAnsi="Symbol" w:cs="Symbol" w:hint="default"/>
      </w:rPr>
    </w:lvl>
    <w:lvl w:ilvl="7" w:tplc="316A3DC4">
      <w:start w:val="1"/>
      <w:numFmt w:val="bullet"/>
      <w:lvlText w:val="o"/>
      <w:lvlJc w:val="left"/>
      <w:pPr>
        <w:tabs>
          <w:tab w:val="num" w:pos="5760"/>
        </w:tabs>
        <w:ind w:left="5760" w:hanging="360"/>
      </w:pPr>
      <w:rPr>
        <w:rFonts w:ascii="Courier New" w:hAnsi="Courier New" w:cs="Courier New" w:hint="default"/>
      </w:rPr>
    </w:lvl>
    <w:lvl w:ilvl="8" w:tplc="148A7826">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BB902F87"/>
    <w:multiLevelType w:val="hybridMultilevel"/>
    <w:tmpl w:val="04DA8316"/>
    <w:lvl w:ilvl="0" w:tplc="85A0AD8A">
      <w:start w:val="1"/>
      <w:numFmt w:val="bullet"/>
      <w:lvlText w:val=""/>
      <w:lvlJc w:val="left"/>
      <w:pPr>
        <w:tabs>
          <w:tab w:val="num" w:pos="720"/>
        </w:tabs>
        <w:ind w:left="720" w:hanging="360"/>
      </w:pPr>
      <w:rPr>
        <w:rFonts w:ascii="Symbol" w:hAnsi="Symbol" w:cs="Symbol" w:hint="default"/>
      </w:rPr>
    </w:lvl>
    <w:lvl w:ilvl="1" w:tplc="0C940B3E">
      <w:start w:val="1"/>
      <w:numFmt w:val="bullet"/>
      <w:lvlText w:val="o"/>
      <w:lvlJc w:val="left"/>
      <w:pPr>
        <w:tabs>
          <w:tab w:val="num" w:pos="1440"/>
        </w:tabs>
        <w:ind w:left="1440" w:hanging="360"/>
      </w:pPr>
      <w:rPr>
        <w:rFonts w:ascii="Courier New" w:hAnsi="Courier New" w:cs="Courier New" w:hint="default"/>
      </w:rPr>
    </w:lvl>
    <w:lvl w:ilvl="2" w:tplc="993AE658">
      <w:start w:val="1"/>
      <w:numFmt w:val="bullet"/>
      <w:lvlText w:val=""/>
      <w:lvlJc w:val="left"/>
      <w:pPr>
        <w:tabs>
          <w:tab w:val="num" w:pos="2160"/>
        </w:tabs>
        <w:ind w:left="2160" w:hanging="360"/>
      </w:pPr>
      <w:rPr>
        <w:rFonts w:ascii="Wingdings" w:hAnsi="Wingdings" w:cs="Wingdings" w:hint="default"/>
      </w:rPr>
    </w:lvl>
    <w:lvl w:ilvl="3" w:tplc="681EDB0A">
      <w:start w:val="1"/>
      <w:numFmt w:val="bullet"/>
      <w:lvlText w:val=""/>
      <w:lvlJc w:val="left"/>
      <w:pPr>
        <w:tabs>
          <w:tab w:val="num" w:pos="2880"/>
        </w:tabs>
        <w:ind w:left="2880" w:hanging="360"/>
      </w:pPr>
      <w:rPr>
        <w:rFonts w:ascii="Symbol" w:hAnsi="Symbol" w:cs="Symbol" w:hint="default"/>
      </w:rPr>
    </w:lvl>
    <w:lvl w:ilvl="4" w:tplc="C6449956">
      <w:start w:val="1"/>
      <w:numFmt w:val="bullet"/>
      <w:lvlText w:val="o"/>
      <w:lvlJc w:val="left"/>
      <w:pPr>
        <w:tabs>
          <w:tab w:val="num" w:pos="3600"/>
        </w:tabs>
        <w:ind w:left="3600" w:hanging="360"/>
      </w:pPr>
      <w:rPr>
        <w:rFonts w:ascii="Courier New" w:hAnsi="Courier New" w:cs="Courier New" w:hint="default"/>
      </w:rPr>
    </w:lvl>
    <w:lvl w:ilvl="5" w:tplc="E39C7F96">
      <w:start w:val="1"/>
      <w:numFmt w:val="bullet"/>
      <w:lvlText w:val=""/>
      <w:lvlJc w:val="left"/>
      <w:pPr>
        <w:tabs>
          <w:tab w:val="num" w:pos="4320"/>
        </w:tabs>
        <w:ind w:left="4320" w:hanging="360"/>
      </w:pPr>
      <w:rPr>
        <w:rFonts w:ascii="Wingdings" w:hAnsi="Wingdings" w:cs="Wingdings" w:hint="default"/>
      </w:rPr>
    </w:lvl>
    <w:lvl w:ilvl="6" w:tplc="3A82D65E">
      <w:start w:val="1"/>
      <w:numFmt w:val="bullet"/>
      <w:lvlText w:val=""/>
      <w:lvlJc w:val="left"/>
      <w:pPr>
        <w:tabs>
          <w:tab w:val="num" w:pos="5040"/>
        </w:tabs>
        <w:ind w:left="5040" w:hanging="360"/>
      </w:pPr>
      <w:rPr>
        <w:rFonts w:ascii="Symbol" w:hAnsi="Symbol" w:cs="Symbol" w:hint="default"/>
      </w:rPr>
    </w:lvl>
    <w:lvl w:ilvl="7" w:tplc="758297EE">
      <w:start w:val="1"/>
      <w:numFmt w:val="bullet"/>
      <w:lvlText w:val="o"/>
      <w:lvlJc w:val="left"/>
      <w:pPr>
        <w:tabs>
          <w:tab w:val="num" w:pos="5760"/>
        </w:tabs>
        <w:ind w:left="5760" w:hanging="360"/>
      </w:pPr>
      <w:rPr>
        <w:rFonts w:ascii="Courier New" w:hAnsi="Courier New" w:cs="Courier New" w:hint="default"/>
      </w:rPr>
    </w:lvl>
    <w:lvl w:ilvl="8" w:tplc="EC7E1C3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C6826381"/>
    <w:multiLevelType w:val="hybridMultilevel"/>
    <w:tmpl w:val="DF880700"/>
    <w:lvl w:ilvl="0" w:tplc="D02CDAE8">
      <w:start w:val="1"/>
      <w:numFmt w:val="bullet"/>
      <w:lvlText w:val=""/>
      <w:lvlJc w:val="left"/>
      <w:pPr>
        <w:tabs>
          <w:tab w:val="num" w:pos="720"/>
        </w:tabs>
        <w:ind w:left="720" w:hanging="360"/>
      </w:pPr>
      <w:rPr>
        <w:rFonts w:ascii="Symbol" w:hAnsi="Symbol" w:cs="Symbol" w:hint="default"/>
      </w:rPr>
    </w:lvl>
    <w:lvl w:ilvl="1" w:tplc="8188B558">
      <w:start w:val="1"/>
      <w:numFmt w:val="bullet"/>
      <w:lvlText w:val="o"/>
      <w:lvlJc w:val="left"/>
      <w:pPr>
        <w:tabs>
          <w:tab w:val="num" w:pos="1440"/>
        </w:tabs>
        <w:ind w:left="1440" w:hanging="360"/>
      </w:pPr>
      <w:rPr>
        <w:rFonts w:ascii="Courier New" w:hAnsi="Courier New" w:cs="Courier New" w:hint="default"/>
      </w:rPr>
    </w:lvl>
    <w:lvl w:ilvl="2" w:tplc="763668E4">
      <w:start w:val="1"/>
      <w:numFmt w:val="bullet"/>
      <w:lvlText w:val=""/>
      <w:lvlJc w:val="left"/>
      <w:pPr>
        <w:tabs>
          <w:tab w:val="num" w:pos="2160"/>
        </w:tabs>
        <w:ind w:left="2160" w:hanging="360"/>
      </w:pPr>
      <w:rPr>
        <w:rFonts w:ascii="Wingdings" w:hAnsi="Wingdings" w:cs="Wingdings" w:hint="default"/>
      </w:rPr>
    </w:lvl>
    <w:lvl w:ilvl="3" w:tplc="5186FD4E">
      <w:start w:val="1"/>
      <w:numFmt w:val="bullet"/>
      <w:lvlText w:val=""/>
      <w:lvlJc w:val="left"/>
      <w:pPr>
        <w:tabs>
          <w:tab w:val="num" w:pos="2880"/>
        </w:tabs>
        <w:ind w:left="2880" w:hanging="360"/>
      </w:pPr>
      <w:rPr>
        <w:rFonts w:ascii="Symbol" w:hAnsi="Symbol" w:cs="Symbol" w:hint="default"/>
      </w:rPr>
    </w:lvl>
    <w:lvl w:ilvl="4" w:tplc="27D44BDE">
      <w:start w:val="1"/>
      <w:numFmt w:val="bullet"/>
      <w:lvlText w:val="o"/>
      <w:lvlJc w:val="left"/>
      <w:pPr>
        <w:tabs>
          <w:tab w:val="num" w:pos="3600"/>
        </w:tabs>
        <w:ind w:left="3600" w:hanging="360"/>
      </w:pPr>
      <w:rPr>
        <w:rFonts w:ascii="Courier New" w:hAnsi="Courier New" w:cs="Courier New" w:hint="default"/>
      </w:rPr>
    </w:lvl>
    <w:lvl w:ilvl="5" w:tplc="04CA35B6">
      <w:start w:val="1"/>
      <w:numFmt w:val="bullet"/>
      <w:lvlText w:val=""/>
      <w:lvlJc w:val="left"/>
      <w:pPr>
        <w:tabs>
          <w:tab w:val="num" w:pos="4320"/>
        </w:tabs>
        <w:ind w:left="4320" w:hanging="360"/>
      </w:pPr>
      <w:rPr>
        <w:rFonts w:ascii="Wingdings" w:hAnsi="Wingdings" w:cs="Wingdings" w:hint="default"/>
      </w:rPr>
    </w:lvl>
    <w:lvl w:ilvl="6" w:tplc="E1809A68">
      <w:start w:val="1"/>
      <w:numFmt w:val="bullet"/>
      <w:lvlText w:val=""/>
      <w:lvlJc w:val="left"/>
      <w:pPr>
        <w:tabs>
          <w:tab w:val="num" w:pos="5040"/>
        </w:tabs>
        <w:ind w:left="5040" w:hanging="360"/>
      </w:pPr>
      <w:rPr>
        <w:rFonts w:ascii="Symbol" w:hAnsi="Symbol" w:cs="Symbol" w:hint="default"/>
      </w:rPr>
    </w:lvl>
    <w:lvl w:ilvl="7" w:tplc="FE28D8C0">
      <w:start w:val="1"/>
      <w:numFmt w:val="bullet"/>
      <w:lvlText w:val="o"/>
      <w:lvlJc w:val="left"/>
      <w:pPr>
        <w:tabs>
          <w:tab w:val="num" w:pos="5760"/>
        </w:tabs>
        <w:ind w:left="5760" w:hanging="360"/>
      </w:pPr>
      <w:rPr>
        <w:rFonts w:ascii="Courier New" w:hAnsi="Courier New" w:cs="Courier New" w:hint="default"/>
      </w:rPr>
    </w:lvl>
    <w:lvl w:ilvl="8" w:tplc="F8BA887A">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CC9C4C9E"/>
    <w:multiLevelType w:val="hybridMultilevel"/>
    <w:tmpl w:val="39700356"/>
    <w:lvl w:ilvl="0" w:tplc="51C0B7A2">
      <w:start w:val="1"/>
      <w:numFmt w:val="bullet"/>
      <w:lvlText w:val=""/>
      <w:lvlJc w:val="left"/>
      <w:pPr>
        <w:tabs>
          <w:tab w:val="num" w:pos="720"/>
        </w:tabs>
        <w:ind w:left="720" w:hanging="360"/>
      </w:pPr>
      <w:rPr>
        <w:rFonts w:ascii="Symbol" w:hAnsi="Symbol" w:cs="Symbol" w:hint="default"/>
      </w:rPr>
    </w:lvl>
    <w:lvl w:ilvl="1" w:tplc="60421A44">
      <w:start w:val="1"/>
      <w:numFmt w:val="bullet"/>
      <w:lvlText w:val="o"/>
      <w:lvlJc w:val="left"/>
      <w:pPr>
        <w:tabs>
          <w:tab w:val="num" w:pos="1440"/>
        </w:tabs>
        <w:ind w:left="1440" w:hanging="360"/>
      </w:pPr>
      <w:rPr>
        <w:rFonts w:ascii="Courier New" w:hAnsi="Courier New" w:cs="Courier New" w:hint="default"/>
      </w:rPr>
    </w:lvl>
    <w:lvl w:ilvl="2" w:tplc="F596370C">
      <w:start w:val="1"/>
      <w:numFmt w:val="bullet"/>
      <w:lvlText w:val=""/>
      <w:lvlJc w:val="left"/>
      <w:pPr>
        <w:tabs>
          <w:tab w:val="num" w:pos="2160"/>
        </w:tabs>
        <w:ind w:left="2160" w:hanging="360"/>
      </w:pPr>
      <w:rPr>
        <w:rFonts w:ascii="Wingdings" w:hAnsi="Wingdings" w:cs="Wingdings" w:hint="default"/>
      </w:rPr>
    </w:lvl>
    <w:lvl w:ilvl="3" w:tplc="4D8C7582">
      <w:start w:val="1"/>
      <w:numFmt w:val="bullet"/>
      <w:lvlText w:val=""/>
      <w:lvlJc w:val="left"/>
      <w:pPr>
        <w:tabs>
          <w:tab w:val="num" w:pos="2880"/>
        </w:tabs>
        <w:ind w:left="2880" w:hanging="360"/>
      </w:pPr>
      <w:rPr>
        <w:rFonts w:ascii="Symbol" w:hAnsi="Symbol" w:cs="Symbol" w:hint="default"/>
      </w:rPr>
    </w:lvl>
    <w:lvl w:ilvl="4" w:tplc="9118DA46">
      <w:start w:val="1"/>
      <w:numFmt w:val="bullet"/>
      <w:lvlText w:val="o"/>
      <w:lvlJc w:val="left"/>
      <w:pPr>
        <w:tabs>
          <w:tab w:val="num" w:pos="3600"/>
        </w:tabs>
        <w:ind w:left="3600" w:hanging="360"/>
      </w:pPr>
      <w:rPr>
        <w:rFonts w:ascii="Courier New" w:hAnsi="Courier New" w:cs="Courier New" w:hint="default"/>
      </w:rPr>
    </w:lvl>
    <w:lvl w:ilvl="5" w:tplc="5212ED28">
      <w:start w:val="1"/>
      <w:numFmt w:val="bullet"/>
      <w:lvlText w:val=""/>
      <w:lvlJc w:val="left"/>
      <w:pPr>
        <w:tabs>
          <w:tab w:val="num" w:pos="4320"/>
        </w:tabs>
        <w:ind w:left="4320" w:hanging="360"/>
      </w:pPr>
      <w:rPr>
        <w:rFonts w:ascii="Wingdings" w:hAnsi="Wingdings" w:cs="Wingdings" w:hint="default"/>
      </w:rPr>
    </w:lvl>
    <w:lvl w:ilvl="6" w:tplc="9DB4B3BE">
      <w:start w:val="1"/>
      <w:numFmt w:val="bullet"/>
      <w:lvlText w:val=""/>
      <w:lvlJc w:val="left"/>
      <w:pPr>
        <w:tabs>
          <w:tab w:val="num" w:pos="5040"/>
        </w:tabs>
        <w:ind w:left="5040" w:hanging="360"/>
      </w:pPr>
      <w:rPr>
        <w:rFonts w:ascii="Symbol" w:hAnsi="Symbol" w:cs="Symbol" w:hint="default"/>
      </w:rPr>
    </w:lvl>
    <w:lvl w:ilvl="7" w:tplc="153E2EBE">
      <w:start w:val="1"/>
      <w:numFmt w:val="bullet"/>
      <w:lvlText w:val="o"/>
      <w:lvlJc w:val="left"/>
      <w:pPr>
        <w:tabs>
          <w:tab w:val="num" w:pos="5760"/>
        </w:tabs>
        <w:ind w:left="5760" w:hanging="360"/>
      </w:pPr>
      <w:rPr>
        <w:rFonts w:ascii="Courier New" w:hAnsi="Courier New" w:cs="Courier New" w:hint="default"/>
      </w:rPr>
    </w:lvl>
    <w:lvl w:ilvl="8" w:tplc="ADFC0E4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CD78B7D9"/>
    <w:multiLevelType w:val="hybridMultilevel"/>
    <w:tmpl w:val="CD28311E"/>
    <w:lvl w:ilvl="0" w:tplc="CA6E8F5C">
      <w:start w:val="1"/>
      <w:numFmt w:val="bullet"/>
      <w:lvlText w:val=""/>
      <w:lvlJc w:val="left"/>
      <w:pPr>
        <w:tabs>
          <w:tab w:val="num" w:pos="720"/>
        </w:tabs>
        <w:ind w:left="720" w:hanging="360"/>
      </w:pPr>
      <w:rPr>
        <w:rFonts w:ascii="Symbol" w:hAnsi="Symbol" w:cs="Symbol" w:hint="default"/>
      </w:rPr>
    </w:lvl>
    <w:lvl w:ilvl="1" w:tplc="5CE63B2A">
      <w:start w:val="1"/>
      <w:numFmt w:val="bullet"/>
      <w:lvlText w:val="o"/>
      <w:lvlJc w:val="left"/>
      <w:pPr>
        <w:tabs>
          <w:tab w:val="num" w:pos="1440"/>
        </w:tabs>
        <w:ind w:left="1440" w:hanging="360"/>
      </w:pPr>
      <w:rPr>
        <w:rFonts w:ascii="Courier New" w:hAnsi="Courier New" w:cs="Courier New" w:hint="default"/>
      </w:rPr>
    </w:lvl>
    <w:lvl w:ilvl="2" w:tplc="26968FC8">
      <w:start w:val="1"/>
      <w:numFmt w:val="bullet"/>
      <w:lvlText w:val=""/>
      <w:lvlJc w:val="left"/>
      <w:pPr>
        <w:tabs>
          <w:tab w:val="num" w:pos="2160"/>
        </w:tabs>
        <w:ind w:left="2160" w:hanging="360"/>
      </w:pPr>
      <w:rPr>
        <w:rFonts w:ascii="Wingdings" w:hAnsi="Wingdings" w:cs="Wingdings" w:hint="default"/>
      </w:rPr>
    </w:lvl>
    <w:lvl w:ilvl="3" w:tplc="62668042">
      <w:start w:val="1"/>
      <w:numFmt w:val="bullet"/>
      <w:lvlText w:val=""/>
      <w:lvlJc w:val="left"/>
      <w:pPr>
        <w:tabs>
          <w:tab w:val="num" w:pos="2880"/>
        </w:tabs>
        <w:ind w:left="2880" w:hanging="360"/>
      </w:pPr>
      <w:rPr>
        <w:rFonts w:ascii="Symbol" w:hAnsi="Symbol" w:cs="Symbol" w:hint="default"/>
      </w:rPr>
    </w:lvl>
    <w:lvl w:ilvl="4" w:tplc="DFC05BB2">
      <w:start w:val="1"/>
      <w:numFmt w:val="bullet"/>
      <w:lvlText w:val="o"/>
      <w:lvlJc w:val="left"/>
      <w:pPr>
        <w:tabs>
          <w:tab w:val="num" w:pos="3600"/>
        </w:tabs>
        <w:ind w:left="3600" w:hanging="360"/>
      </w:pPr>
      <w:rPr>
        <w:rFonts w:ascii="Courier New" w:hAnsi="Courier New" w:cs="Courier New" w:hint="default"/>
      </w:rPr>
    </w:lvl>
    <w:lvl w:ilvl="5" w:tplc="592E910A">
      <w:start w:val="1"/>
      <w:numFmt w:val="bullet"/>
      <w:lvlText w:val=""/>
      <w:lvlJc w:val="left"/>
      <w:pPr>
        <w:tabs>
          <w:tab w:val="num" w:pos="4320"/>
        </w:tabs>
        <w:ind w:left="4320" w:hanging="360"/>
      </w:pPr>
      <w:rPr>
        <w:rFonts w:ascii="Wingdings" w:hAnsi="Wingdings" w:cs="Wingdings" w:hint="default"/>
      </w:rPr>
    </w:lvl>
    <w:lvl w:ilvl="6" w:tplc="A51EF956">
      <w:start w:val="1"/>
      <w:numFmt w:val="bullet"/>
      <w:lvlText w:val=""/>
      <w:lvlJc w:val="left"/>
      <w:pPr>
        <w:tabs>
          <w:tab w:val="num" w:pos="5040"/>
        </w:tabs>
        <w:ind w:left="5040" w:hanging="360"/>
      </w:pPr>
      <w:rPr>
        <w:rFonts w:ascii="Symbol" w:hAnsi="Symbol" w:cs="Symbol" w:hint="default"/>
      </w:rPr>
    </w:lvl>
    <w:lvl w:ilvl="7" w:tplc="1136BC10">
      <w:start w:val="1"/>
      <w:numFmt w:val="bullet"/>
      <w:lvlText w:val="o"/>
      <w:lvlJc w:val="left"/>
      <w:pPr>
        <w:tabs>
          <w:tab w:val="num" w:pos="5760"/>
        </w:tabs>
        <w:ind w:left="5760" w:hanging="360"/>
      </w:pPr>
      <w:rPr>
        <w:rFonts w:ascii="Courier New" w:hAnsi="Courier New" w:cs="Courier New" w:hint="default"/>
      </w:rPr>
    </w:lvl>
    <w:lvl w:ilvl="8" w:tplc="5AA60650">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D870B2E4"/>
    <w:multiLevelType w:val="hybridMultilevel"/>
    <w:tmpl w:val="E85213CC"/>
    <w:lvl w:ilvl="0" w:tplc="F6D4DDF2">
      <w:start w:val="1"/>
      <w:numFmt w:val="bullet"/>
      <w:lvlText w:val=""/>
      <w:lvlJc w:val="left"/>
      <w:pPr>
        <w:tabs>
          <w:tab w:val="num" w:pos="720"/>
        </w:tabs>
        <w:ind w:left="720" w:hanging="360"/>
      </w:pPr>
      <w:rPr>
        <w:rFonts w:ascii="Symbol" w:hAnsi="Symbol" w:cs="Symbol" w:hint="default"/>
      </w:rPr>
    </w:lvl>
    <w:lvl w:ilvl="1" w:tplc="3064C18A">
      <w:start w:val="1"/>
      <w:numFmt w:val="bullet"/>
      <w:lvlText w:val="o"/>
      <w:lvlJc w:val="left"/>
      <w:pPr>
        <w:tabs>
          <w:tab w:val="num" w:pos="1440"/>
        </w:tabs>
        <w:ind w:left="1440" w:hanging="360"/>
      </w:pPr>
      <w:rPr>
        <w:rFonts w:ascii="Courier New" w:hAnsi="Courier New" w:cs="Courier New" w:hint="default"/>
      </w:rPr>
    </w:lvl>
    <w:lvl w:ilvl="2" w:tplc="72AE0B58">
      <w:start w:val="1"/>
      <w:numFmt w:val="bullet"/>
      <w:lvlText w:val=""/>
      <w:lvlJc w:val="left"/>
      <w:pPr>
        <w:tabs>
          <w:tab w:val="num" w:pos="2160"/>
        </w:tabs>
        <w:ind w:left="2160" w:hanging="360"/>
      </w:pPr>
      <w:rPr>
        <w:rFonts w:ascii="Wingdings" w:hAnsi="Wingdings" w:cs="Wingdings" w:hint="default"/>
      </w:rPr>
    </w:lvl>
    <w:lvl w:ilvl="3" w:tplc="6B2CE392">
      <w:start w:val="1"/>
      <w:numFmt w:val="bullet"/>
      <w:lvlText w:val=""/>
      <w:lvlJc w:val="left"/>
      <w:pPr>
        <w:tabs>
          <w:tab w:val="num" w:pos="2880"/>
        </w:tabs>
        <w:ind w:left="2880" w:hanging="360"/>
      </w:pPr>
      <w:rPr>
        <w:rFonts w:ascii="Symbol" w:hAnsi="Symbol" w:cs="Symbol" w:hint="default"/>
      </w:rPr>
    </w:lvl>
    <w:lvl w:ilvl="4" w:tplc="152487B6">
      <w:start w:val="1"/>
      <w:numFmt w:val="bullet"/>
      <w:lvlText w:val="o"/>
      <w:lvlJc w:val="left"/>
      <w:pPr>
        <w:tabs>
          <w:tab w:val="num" w:pos="3600"/>
        </w:tabs>
        <w:ind w:left="3600" w:hanging="360"/>
      </w:pPr>
      <w:rPr>
        <w:rFonts w:ascii="Courier New" w:hAnsi="Courier New" w:cs="Courier New" w:hint="default"/>
      </w:rPr>
    </w:lvl>
    <w:lvl w:ilvl="5" w:tplc="C7ACA6B8">
      <w:start w:val="1"/>
      <w:numFmt w:val="bullet"/>
      <w:lvlText w:val=""/>
      <w:lvlJc w:val="left"/>
      <w:pPr>
        <w:tabs>
          <w:tab w:val="num" w:pos="4320"/>
        </w:tabs>
        <w:ind w:left="4320" w:hanging="360"/>
      </w:pPr>
      <w:rPr>
        <w:rFonts w:ascii="Wingdings" w:hAnsi="Wingdings" w:cs="Wingdings" w:hint="default"/>
      </w:rPr>
    </w:lvl>
    <w:lvl w:ilvl="6" w:tplc="947A9658">
      <w:start w:val="1"/>
      <w:numFmt w:val="bullet"/>
      <w:lvlText w:val=""/>
      <w:lvlJc w:val="left"/>
      <w:pPr>
        <w:tabs>
          <w:tab w:val="num" w:pos="5040"/>
        </w:tabs>
        <w:ind w:left="5040" w:hanging="360"/>
      </w:pPr>
      <w:rPr>
        <w:rFonts w:ascii="Symbol" w:hAnsi="Symbol" w:cs="Symbol" w:hint="default"/>
      </w:rPr>
    </w:lvl>
    <w:lvl w:ilvl="7" w:tplc="21FE9616">
      <w:start w:val="1"/>
      <w:numFmt w:val="bullet"/>
      <w:lvlText w:val="o"/>
      <w:lvlJc w:val="left"/>
      <w:pPr>
        <w:tabs>
          <w:tab w:val="num" w:pos="5760"/>
        </w:tabs>
        <w:ind w:left="5760" w:hanging="360"/>
      </w:pPr>
      <w:rPr>
        <w:rFonts w:ascii="Courier New" w:hAnsi="Courier New" w:cs="Courier New" w:hint="default"/>
      </w:rPr>
    </w:lvl>
    <w:lvl w:ilvl="8" w:tplc="31109AB0">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E8F3FAD3"/>
    <w:multiLevelType w:val="hybridMultilevel"/>
    <w:tmpl w:val="BE7AD8EE"/>
    <w:lvl w:ilvl="0" w:tplc="9CBA1710">
      <w:start w:val="1"/>
      <w:numFmt w:val="bullet"/>
      <w:lvlText w:val=""/>
      <w:lvlJc w:val="left"/>
      <w:pPr>
        <w:tabs>
          <w:tab w:val="num" w:pos="720"/>
        </w:tabs>
        <w:ind w:left="720" w:hanging="360"/>
      </w:pPr>
      <w:rPr>
        <w:rFonts w:ascii="Symbol" w:hAnsi="Symbol" w:cs="Symbol" w:hint="default"/>
      </w:rPr>
    </w:lvl>
    <w:lvl w:ilvl="1" w:tplc="277A0100">
      <w:start w:val="1"/>
      <w:numFmt w:val="bullet"/>
      <w:lvlText w:val="o"/>
      <w:lvlJc w:val="left"/>
      <w:pPr>
        <w:tabs>
          <w:tab w:val="num" w:pos="1440"/>
        </w:tabs>
        <w:ind w:left="1440" w:hanging="360"/>
      </w:pPr>
      <w:rPr>
        <w:rFonts w:ascii="Courier New" w:hAnsi="Courier New" w:cs="Courier New" w:hint="default"/>
      </w:rPr>
    </w:lvl>
    <w:lvl w:ilvl="2" w:tplc="A4CE0D36">
      <w:start w:val="1"/>
      <w:numFmt w:val="bullet"/>
      <w:lvlText w:val=""/>
      <w:lvlJc w:val="left"/>
      <w:pPr>
        <w:tabs>
          <w:tab w:val="num" w:pos="2160"/>
        </w:tabs>
        <w:ind w:left="2160" w:hanging="360"/>
      </w:pPr>
      <w:rPr>
        <w:rFonts w:ascii="Wingdings" w:hAnsi="Wingdings" w:cs="Wingdings" w:hint="default"/>
      </w:rPr>
    </w:lvl>
    <w:lvl w:ilvl="3" w:tplc="239EEF78">
      <w:start w:val="1"/>
      <w:numFmt w:val="bullet"/>
      <w:lvlText w:val=""/>
      <w:lvlJc w:val="left"/>
      <w:pPr>
        <w:tabs>
          <w:tab w:val="num" w:pos="2880"/>
        </w:tabs>
        <w:ind w:left="2880" w:hanging="360"/>
      </w:pPr>
      <w:rPr>
        <w:rFonts w:ascii="Symbol" w:hAnsi="Symbol" w:cs="Symbol" w:hint="default"/>
      </w:rPr>
    </w:lvl>
    <w:lvl w:ilvl="4" w:tplc="51020A60">
      <w:start w:val="1"/>
      <w:numFmt w:val="bullet"/>
      <w:lvlText w:val="o"/>
      <w:lvlJc w:val="left"/>
      <w:pPr>
        <w:tabs>
          <w:tab w:val="num" w:pos="3600"/>
        </w:tabs>
        <w:ind w:left="3600" w:hanging="360"/>
      </w:pPr>
      <w:rPr>
        <w:rFonts w:ascii="Courier New" w:hAnsi="Courier New" w:cs="Courier New" w:hint="default"/>
      </w:rPr>
    </w:lvl>
    <w:lvl w:ilvl="5" w:tplc="87345618">
      <w:start w:val="1"/>
      <w:numFmt w:val="bullet"/>
      <w:lvlText w:val=""/>
      <w:lvlJc w:val="left"/>
      <w:pPr>
        <w:tabs>
          <w:tab w:val="num" w:pos="4320"/>
        </w:tabs>
        <w:ind w:left="4320" w:hanging="360"/>
      </w:pPr>
      <w:rPr>
        <w:rFonts w:ascii="Wingdings" w:hAnsi="Wingdings" w:cs="Wingdings" w:hint="default"/>
      </w:rPr>
    </w:lvl>
    <w:lvl w:ilvl="6" w:tplc="5C30FACC">
      <w:start w:val="1"/>
      <w:numFmt w:val="bullet"/>
      <w:lvlText w:val=""/>
      <w:lvlJc w:val="left"/>
      <w:pPr>
        <w:tabs>
          <w:tab w:val="num" w:pos="5040"/>
        </w:tabs>
        <w:ind w:left="5040" w:hanging="360"/>
      </w:pPr>
      <w:rPr>
        <w:rFonts w:ascii="Symbol" w:hAnsi="Symbol" w:cs="Symbol" w:hint="default"/>
      </w:rPr>
    </w:lvl>
    <w:lvl w:ilvl="7" w:tplc="1E06509E">
      <w:start w:val="1"/>
      <w:numFmt w:val="bullet"/>
      <w:lvlText w:val="o"/>
      <w:lvlJc w:val="left"/>
      <w:pPr>
        <w:tabs>
          <w:tab w:val="num" w:pos="5760"/>
        </w:tabs>
        <w:ind w:left="5760" w:hanging="360"/>
      </w:pPr>
      <w:rPr>
        <w:rFonts w:ascii="Courier New" w:hAnsi="Courier New" w:cs="Courier New" w:hint="default"/>
      </w:rPr>
    </w:lvl>
    <w:lvl w:ilvl="8" w:tplc="3EEE8240">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F73E9F11"/>
    <w:multiLevelType w:val="hybridMultilevel"/>
    <w:tmpl w:val="931E4B62"/>
    <w:lvl w:ilvl="0" w:tplc="4A5C06E4">
      <w:start w:val="1"/>
      <w:numFmt w:val="bullet"/>
      <w:lvlText w:val=""/>
      <w:lvlJc w:val="left"/>
      <w:pPr>
        <w:tabs>
          <w:tab w:val="num" w:pos="720"/>
        </w:tabs>
        <w:ind w:left="720" w:hanging="360"/>
      </w:pPr>
      <w:rPr>
        <w:rFonts w:ascii="Symbol" w:hAnsi="Symbol" w:cs="Symbol" w:hint="default"/>
      </w:rPr>
    </w:lvl>
    <w:lvl w:ilvl="1" w:tplc="96966882">
      <w:start w:val="1"/>
      <w:numFmt w:val="bullet"/>
      <w:lvlText w:val="o"/>
      <w:lvlJc w:val="left"/>
      <w:pPr>
        <w:tabs>
          <w:tab w:val="num" w:pos="1440"/>
        </w:tabs>
        <w:ind w:left="1440" w:hanging="360"/>
      </w:pPr>
      <w:rPr>
        <w:rFonts w:ascii="Courier New" w:hAnsi="Courier New" w:cs="Courier New" w:hint="default"/>
      </w:rPr>
    </w:lvl>
    <w:lvl w:ilvl="2" w:tplc="D61ED0C2">
      <w:start w:val="1"/>
      <w:numFmt w:val="bullet"/>
      <w:lvlText w:val=""/>
      <w:lvlJc w:val="left"/>
      <w:pPr>
        <w:tabs>
          <w:tab w:val="num" w:pos="2160"/>
        </w:tabs>
        <w:ind w:left="2160" w:hanging="360"/>
      </w:pPr>
      <w:rPr>
        <w:rFonts w:ascii="Wingdings" w:hAnsi="Wingdings" w:cs="Wingdings" w:hint="default"/>
      </w:rPr>
    </w:lvl>
    <w:lvl w:ilvl="3" w:tplc="23F00A80">
      <w:start w:val="1"/>
      <w:numFmt w:val="bullet"/>
      <w:lvlText w:val=""/>
      <w:lvlJc w:val="left"/>
      <w:pPr>
        <w:tabs>
          <w:tab w:val="num" w:pos="2880"/>
        </w:tabs>
        <w:ind w:left="2880" w:hanging="360"/>
      </w:pPr>
      <w:rPr>
        <w:rFonts w:ascii="Symbol" w:hAnsi="Symbol" w:cs="Symbol" w:hint="default"/>
      </w:rPr>
    </w:lvl>
    <w:lvl w:ilvl="4" w:tplc="30FC7852">
      <w:start w:val="1"/>
      <w:numFmt w:val="bullet"/>
      <w:lvlText w:val="o"/>
      <w:lvlJc w:val="left"/>
      <w:pPr>
        <w:tabs>
          <w:tab w:val="num" w:pos="3600"/>
        </w:tabs>
        <w:ind w:left="3600" w:hanging="360"/>
      </w:pPr>
      <w:rPr>
        <w:rFonts w:ascii="Courier New" w:hAnsi="Courier New" w:cs="Courier New" w:hint="default"/>
      </w:rPr>
    </w:lvl>
    <w:lvl w:ilvl="5" w:tplc="7868BBE8">
      <w:start w:val="1"/>
      <w:numFmt w:val="bullet"/>
      <w:lvlText w:val=""/>
      <w:lvlJc w:val="left"/>
      <w:pPr>
        <w:tabs>
          <w:tab w:val="num" w:pos="4320"/>
        </w:tabs>
        <w:ind w:left="4320" w:hanging="360"/>
      </w:pPr>
      <w:rPr>
        <w:rFonts w:ascii="Wingdings" w:hAnsi="Wingdings" w:cs="Wingdings" w:hint="default"/>
      </w:rPr>
    </w:lvl>
    <w:lvl w:ilvl="6" w:tplc="313A0736">
      <w:start w:val="1"/>
      <w:numFmt w:val="bullet"/>
      <w:lvlText w:val=""/>
      <w:lvlJc w:val="left"/>
      <w:pPr>
        <w:tabs>
          <w:tab w:val="num" w:pos="5040"/>
        </w:tabs>
        <w:ind w:left="5040" w:hanging="360"/>
      </w:pPr>
      <w:rPr>
        <w:rFonts w:ascii="Symbol" w:hAnsi="Symbol" w:cs="Symbol" w:hint="default"/>
      </w:rPr>
    </w:lvl>
    <w:lvl w:ilvl="7" w:tplc="FE721A72">
      <w:start w:val="1"/>
      <w:numFmt w:val="bullet"/>
      <w:lvlText w:val="o"/>
      <w:lvlJc w:val="left"/>
      <w:pPr>
        <w:tabs>
          <w:tab w:val="num" w:pos="5760"/>
        </w:tabs>
        <w:ind w:left="5760" w:hanging="360"/>
      </w:pPr>
      <w:rPr>
        <w:rFonts w:ascii="Courier New" w:hAnsi="Courier New" w:cs="Courier New" w:hint="default"/>
      </w:rPr>
    </w:lvl>
    <w:lvl w:ilvl="8" w:tplc="E01E969C">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85C6CC9"/>
    <w:multiLevelType w:val="multilevel"/>
    <w:tmpl w:val="2FF2C8C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83074D"/>
    <w:multiLevelType w:val="multilevel"/>
    <w:tmpl w:val="7902AE38"/>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2B793A9"/>
    <w:multiLevelType w:val="hybridMultilevel"/>
    <w:tmpl w:val="FD9850C6"/>
    <w:lvl w:ilvl="0" w:tplc="36A49082">
      <w:start w:val="1"/>
      <w:numFmt w:val="bullet"/>
      <w:lvlText w:val=""/>
      <w:lvlJc w:val="left"/>
      <w:pPr>
        <w:tabs>
          <w:tab w:val="num" w:pos="720"/>
        </w:tabs>
        <w:ind w:left="720" w:hanging="360"/>
      </w:pPr>
      <w:rPr>
        <w:rFonts w:ascii="Symbol" w:hAnsi="Symbol" w:cs="Symbol" w:hint="default"/>
      </w:rPr>
    </w:lvl>
    <w:lvl w:ilvl="1" w:tplc="4E50AC06">
      <w:start w:val="1"/>
      <w:numFmt w:val="bullet"/>
      <w:lvlText w:val="o"/>
      <w:lvlJc w:val="left"/>
      <w:pPr>
        <w:tabs>
          <w:tab w:val="num" w:pos="1440"/>
        </w:tabs>
        <w:ind w:left="1440" w:hanging="360"/>
      </w:pPr>
      <w:rPr>
        <w:rFonts w:ascii="Courier New" w:hAnsi="Courier New" w:cs="Courier New" w:hint="default"/>
      </w:rPr>
    </w:lvl>
    <w:lvl w:ilvl="2" w:tplc="149E64DA">
      <w:start w:val="1"/>
      <w:numFmt w:val="bullet"/>
      <w:lvlText w:val=""/>
      <w:lvlJc w:val="left"/>
      <w:pPr>
        <w:tabs>
          <w:tab w:val="num" w:pos="2160"/>
        </w:tabs>
        <w:ind w:left="2160" w:hanging="360"/>
      </w:pPr>
      <w:rPr>
        <w:rFonts w:ascii="Wingdings" w:hAnsi="Wingdings" w:cs="Wingdings" w:hint="default"/>
      </w:rPr>
    </w:lvl>
    <w:lvl w:ilvl="3" w:tplc="5CFA4742">
      <w:start w:val="1"/>
      <w:numFmt w:val="bullet"/>
      <w:lvlText w:val=""/>
      <w:lvlJc w:val="left"/>
      <w:pPr>
        <w:tabs>
          <w:tab w:val="num" w:pos="2880"/>
        </w:tabs>
        <w:ind w:left="2880" w:hanging="360"/>
      </w:pPr>
      <w:rPr>
        <w:rFonts w:ascii="Symbol" w:hAnsi="Symbol" w:cs="Symbol" w:hint="default"/>
      </w:rPr>
    </w:lvl>
    <w:lvl w:ilvl="4" w:tplc="0AB0729C">
      <w:start w:val="1"/>
      <w:numFmt w:val="bullet"/>
      <w:lvlText w:val="o"/>
      <w:lvlJc w:val="left"/>
      <w:pPr>
        <w:tabs>
          <w:tab w:val="num" w:pos="3600"/>
        </w:tabs>
        <w:ind w:left="3600" w:hanging="360"/>
      </w:pPr>
      <w:rPr>
        <w:rFonts w:ascii="Courier New" w:hAnsi="Courier New" w:cs="Courier New" w:hint="default"/>
      </w:rPr>
    </w:lvl>
    <w:lvl w:ilvl="5" w:tplc="68A04DBE">
      <w:start w:val="1"/>
      <w:numFmt w:val="bullet"/>
      <w:lvlText w:val=""/>
      <w:lvlJc w:val="left"/>
      <w:pPr>
        <w:tabs>
          <w:tab w:val="num" w:pos="4320"/>
        </w:tabs>
        <w:ind w:left="4320" w:hanging="360"/>
      </w:pPr>
      <w:rPr>
        <w:rFonts w:ascii="Wingdings" w:hAnsi="Wingdings" w:cs="Wingdings" w:hint="default"/>
      </w:rPr>
    </w:lvl>
    <w:lvl w:ilvl="6" w:tplc="E436B2D0">
      <w:start w:val="1"/>
      <w:numFmt w:val="bullet"/>
      <w:lvlText w:val=""/>
      <w:lvlJc w:val="left"/>
      <w:pPr>
        <w:tabs>
          <w:tab w:val="num" w:pos="5040"/>
        </w:tabs>
        <w:ind w:left="5040" w:hanging="360"/>
      </w:pPr>
      <w:rPr>
        <w:rFonts w:ascii="Symbol" w:hAnsi="Symbol" w:cs="Symbol" w:hint="default"/>
      </w:rPr>
    </w:lvl>
    <w:lvl w:ilvl="7" w:tplc="692C159A">
      <w:start w:val="1"/>
      <w:numFmt w:val="bullet"/>
      <w:lvlText w:val="o"/>
      <w:lvlJc w:val="left"/>
      <w:pPr>
        <w:tabs>
          <w:tab w:val="num" w:pos="5760"/>
        </w:tabs>
        <w:ind w:left="5760" w:hanging="360"/>
      </w:pPr>
      <w:rPr>
        <w:rFonts w:ascii="Courier New" w:hAnsi="Courier New" w:cs="Courier New" w:hint="default"/>
      </w:rPr>
    </w:lvl>
    <w:lvl w:ilvl="8" w:tplc="099E3064">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DED3D8C"/>
    <w:multiLevelType w:val="hybridMultilevel"/>
    <w:tmpl w:val="FB1E5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983B3"/>
    <w:multiLevelType w:val="hybridMultilevel"/>
    <w:tmpl w:val="1694ABB6"/>
    <w:lvl w:ilvl="0" w:tplc="E488F048">
      <w:start w:val="1"/>
      <w:numFmt w:val="bullet"/>
      <w:lvlText w:val=""/>
      <w:lvlJc w:val="left"/>
      <w:pPr>
        <w:tabs>
          <w:tab w:val="num" w:pos="720"/>
        </w:tabs>
        <w:ind w:left="720" w:hanging="360"/>
      </w:pPr>
      <w:rPr>
        <w:rFonts w:ascii="Symbol" w:hAnsi="Symbol" w:cs="Symbol" w:hint="default"/>
      </w:rPr>
    </w:lvl>
    <w:lvl w:ilvl="1" w:tplc="C0EE227C">
      <w:start w:val="1"/>
      <w:numFmt w:val="bullet"/>
      <w:lvlText w:val="o"/>
      <w:lvlJc w:val="left"/>
      <w:pPr>
        <w:tabs>
          <w:tab w:val="num" w:pos="1440"/>
        </w:tabs>
        <w:ind w:left="1440" w:hanging="360"/>
      </w:pPr>
      <w:rPr>
        <w:rFonts w:ascii="Courier New" w:hAnsi="Courier New" w:cs="Courier New" w:hint="default"/>
      </w:rPr>
    </w:lvl>
    <w:lvl w:ilvl="2" w:tplc="35323E20">
      <w:start w:val="1"/>
      <w:numFmt w:val="bullet"/>
      <w:lvlText w:val=""/>
      <w:lvlJc w:val="left"/>
      <w:pPr>
        <w:tabs>
          <w:tab w:val="num" w:pos="2160"/>
        </w:tabs>
        <w:ind w:left="2160" w:hanging="360"/>
      </w:pPr>
      <w:rPr>
        <w:rFonts w:ascii="Wingdings" w:hAnsi="Wingdings" w:cs="Wingdings" w:hint="default"/>
      </w:rPr>
    </w:lvl>
    <w:lvl w:ilvl="3" w:tplc="A6C09910">
      <w:start w:val="1"/>
      <w:numFmt w:val="bullet"/>
      <w:lvlText w:val=""/>
      <w:lvlJc w:val="left"/>
      <w:pPr>
        <w:tabs>
          <w:tab w:val="num" w:pos="2880"/>
        </w:tabs>
        <w:ind w:left="2880" w:hanging="360"/>
      </w:pPr>
      <w:rPr>
        <w:rFonts w:ascii="Symbol" w:hAnsi="Symbol" w:cs="Symbol" w:hint="default"/>
      </w:rPr>
    </w:lvl>
    <w:lvl w:ilvl="4" w:tplc="92FEA028">
      <w:start w:val="1"/>
      <w:numFmt w:val="bullet"/>
      <w:lvlText w:val="o"/>
      <w:lvlJc w:val="left"/>
      <w:pPr>
        <w:tabs>
          <w:tab w:val="num" w:pos="3600"/>
        </w:tabs>
        <w:ind w:left="3600" w:hanging="360"/>
      </w:pPr>
      <w:rPr>
        <w:rFonts w:ascii="Courier New" w:hAnsi="Courier New" w:cs="Courier New" w:hint="default"/>
      </w:rPr>
    </w:lvl>
    <w:lvl w:ilvl="5" w:tplc="91D87142">
      <w:start w:val="1"/>
      <w:numFmt w:val="bullet"/>
      <w:lvlText w:val=""/>
      <w:lvlJc w:val="left"/>
      <w:pPr>
        <w:tabs>
          <w:tab w:val="num" w:pos="4320"/>
        </w:tabs>
        <w:ind w:left="4320" w:hanging="360"/>
      </w:pPr>
      <w:rPr>
        <w:rFonts w:ascii="Wingdings" w:hAnsi="Wingdings" w:cs="Wingdings" w:hint="default"/>
      </w:rPr>
    </w:lvl>
    <w:lvl w:ilvl="6" w:tplc="865613A4">
      <w:start w:val="1"/>
      <w:numFmt w:val="bullet"/>
      <w:lvlText w:val=""/>
      <w:lvlJc w:val="left"/>
      <w:pPr>
        <w:tabs>
          <w:tab w:val="num" w:pos="5040"/>
        </w:tabs>
        <w:ind w:left="5040" w:hanging="360"/>
      </w:pPr>
      <w:rPr>
        <w:rFonts w:ascii="Symbol" w:hAnsi="Symbol" w:cs="Symbol" w:hint="default"/>
      </w:rPr>
    </w:lvl>
    <w:lvl w:ilvl="7" w:tplc="D402F9BA">
      <w:start w:val="1"/>
      <w:numFmt w:val="bullet"/>
      <w:lvlText w:val="o"/>
      <w:lvlJc w:val="left"/>
      <w:pPr>
        <w:tabs>
          <w:tab w:val="num" w:pos="5760"/>
        </w:tabs>
        <w:ind w:left="5760" w:hanging="360"/>
      </w:pPr>
      <w:rPr>
        <w:rFonts w:ascii="Courier New" w:hAnsi="Courier New" w:cs="Courier New" w:hint="default"/>
      </w:rPr>
    </w:lvl>
    <w:lvl w:ilvl="8" w:tplc="FA147246">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3AC2F58"/>
    <w:multiLevelType w:val="hybridMultilevel"/>
    <w:tmpl w:val="FD9CD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FD3A81"/>
    <w:multiLevelType w:val="multilevel"/>
    <w:tmpl w:val="521EC094"/>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509A5A4"/>
    <w:multiLevelType w:val="hybridMultilevel"/>
    <w:tmpl w:val="4D60E2CC"/>
    <w:lvl w:ilvl="0" w:tplc="38C8A30C">
      <w:start w:val="1"/>
      <w:numFmt w:val="bullet"/>
      <w:lvlText w:val=""/>
      <w:lvlJc w:val="left"/>
      <w:pPr>
        <w:tabs>
          <w:tab w:val="num" w:pos="720"/>
        </w:tabs>
        <w:ind w:left="720" w:hanging="360"/>
      </w:pPr>
      <w:rPr>
        <w:rFonts w:ascii="Symbol" w:hAnsi="Symbol" w:cs="Symbol" w:hint="default"/>
      </w:rPr>
    </w:lvl>
    <w:lvl w:ilvl="1" w:tplc="AA6EC032">
      <w:start w:val="1"/>
      <w:numFmt w:val="bullet"/>
      <w:lvlText w:val="o"/>
      <w:lvlJc w:val="left"/>
      <w:pPr>
        <w:tabs>
          <w:tab w:val="num" w:pos="1440"/>
        </w:tabs>
        <w:ind w:left="1440" w:hanging="360"/>
      </w:pPr>
      <w:rPr>
        <w:rFonts w:ascii="Courier New" w:hAnsi="Courier New" w:cs="Courier New" w:hint="default"/>
      </w:rPr>
    </w:lvl>
    <w:lvl w:ilvl="2" w:tplc="DE5A9DFE">
      <w:start w:val="1"/>
      <w:numFmt w:val="bullet"/>
      <w:lvlText w:val=""/>
      <w:lvlJc w:val="left"/>
      <w:pPr>
        <w:tabs>
          <w:tab w:val="num" w:pos="2160"/>
        </w:tabs>
        <w:ind w:left="2160" w:hanging="360"/>
      </w:pPr>
      <w:rPr>
        <w:rFonts w:ascii="Wingdings" w:hAnsi="Wingdings" w:cs="Wingdings" w:hint="default"/>
      </w:rPr>
    </w:lvl>
    <w:lvl w:ilvl="3" w:tplc="93B63E26">
      <w:start w:val="1"/>
      <w:numFmt w:val="bullet"/>
      <w:lvlText w:val=""/>
      <w:lvlJc w:val="left"/>
      <w:pPr>
        <w:tabs>
          <w:tab w:val="num" w:pos="2880"/>
        </w:tabs>
        <w:ind w:left="2880" w:hanging="360"/>
      </w:pPr>
      <w:rPr>
        <w:rFonts w:ascii="Symbol" w:hAnsi="Symbol" w:cs="Symbol" w:hint="default"/>
      </w:rPr>
    </w:lvl>
    <w:lvl w:ilvl="4" w:tplc="BD668EF6">
      <w:start w:val="1"/>
      <w:numFmt w:val="bullet"/>
      <w:lvlText w:val="o"/>
      <w:lvlJc w:val="left"/>
      <w:pPr>
        <w:tabs>
          <w:tab w:val="num" w:pos="3600"/>
        </w:tabs>
        <w:ind w:left="3600" w:hanging="360"/>
      </w:pPr>
      <w:rPr>
        <w:rFonts w:ascii="Courier New" w:hAnsi="Courier New" w:cs="Courier New" w:hint="default"/>
      </w:rPr>
    </w:lvl>
    <w:lvl w:ilvl="5" w:tplc="E6ACD66C">
      <w:start w:val="1"/>
      <w:numFmt w:val="bullet"/>
      <w:lvlText w:val=""/>
      <w:lvlJc w:val="left"/>
      <w:pPr>
        <w:tabs>
          <w:tab w:val="num" w:pos="4320"/>
        </w:tabs>
        <w:ind w:left="4320" w:hanging="360"/>
      </w:pPr>
      <w:rPr>
        <w:rFonts w:ascii="Wingdings" w:hAnsi="Wingdings" w:cs="Wingdings" w:hint="default"/>
      </w:rPr>
    </w:lvl>
    <w:lvl w:ilvl="6" w:tplc="A67A303E">
      <w:start w:val="1"/>
      <w:numFmt w:val="bullet"/>
      <w:lvlText w:val=""/>
      <w:lvlJc w:val="left"/>
      <w:pPr>
        <w:tabs>
          <w:tab w:val="num" w:pos="5040"/>
        </w:tabs>
        <w:ind w:left="5040" w:hanging="360"/>
      </w:pPr>
      <w:rPr>
        <w:rFonts w:ascii="Symbol" w:hAnsi="Symbol" w:cs="Symbol" w:hint="default"/>
      </w:rPr>
    </w:lvl>
    <w:lvl w:ilvl="7" w:tplc="2EC81858">
      <w:start w:val="1"/>
      <w:numFmt w:val="bullet"/>
      <w:lvlText w:val="o"/>
      <w:lvlJc w:val="left"/>
      <w:pPr>
        <w:tabs>
          <w:tab w:val="num" w:pos="5760"/>
        </w:tabs>
        <w:ind w:left="5760" w:hanging="360"/>
      </w:pPr>
      <w:rPr>
        <w:rFonts w:ascii="Courier New" w:hAnsi="Courier New" w:cs="Courier New" w:hint="default"/>
      </w:rPr>
    </w:lvl>
    <w:lvl w:ilvl="8" w:tplc="48EC1432">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6E25C43"/>
    <w:multiLevelType w:val="multilevel"/>
    <w:tmpl w:val="65C0EC56"/>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2E9A0484"/>
    <w:multiLevelType w:val="hybridMultilevel"/>
    <w:tmpl w:val="BED0C3FA"/>
    <w:lvl w:ilvl="0" w:tplc="BDD2AF3A">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ED2CE"/>
    <w:multiLevelType w:val="hybridMultilevel"/>
    <w:tmpl w:val="5E0E9A64"/>
    <w:lvl w:ilvl="0" w:tplc="755A8864">
      <w:start w:val="1"/>
      <w:numFmt w:val="bullet"/>
      <w:lvlText w:val=""/>
      <w:lvlJc w:val="left"/>
      <w:pPr>
        <w:tabs>
          <w:tab w:val="num" w:pos="720"/>
        </w:tabs>
        <w:ind w:left="720" w:hanging="360"/>
      </w:pPr>
      <w:rPr>
        <w:rFonts w:ascii="Symbol" w:hAnsi="Symbol" w:cs="Symbol" w:hint="default"/>
      </w:rPr>
    </w:lvl>
    <w:lvl w:ilvl="1" w:tplc="E54052EC">
      <w:start w:val="1"/>
      <w:numFmt w:val="bullet"/>
      <w:lvlText w:val="o"/>
      <w:lvlJc w:val="left"/>
      <w:pPr>
        <w:tabs>
          <w:tab w:val="num" w:pos="1440"/>
        </w:tabs>
        <w:ind w:left="1440" w:hanging="360"/>
      </w:pPr>
      <w:rPr>
        <w:rFonts w:ascii="Courier New" w:hAnsi="Courier New" w:cs="Courier New" w:hint="default"/>
      </w:rPr>
    </w:lvl>
    <w:lvl w:ilvl="2" w:tplc="95B2738E">
      <w:start w:val="1"/>
      <w:numFmt w:val="bullet"/>
      <w:lvlText w:val=""/>
      <w:lvlJc w:val="left"/>
      <w:pPr>
        <w:tabs>
          <w:tab w:val="num" w:pos="2160"/>
        </w:tabs>
        <w:ind w:left="2160" w:hanging="360"/>
      </w:pPr>
      <w:rPr>
        <w:rFonts w:ascii="Wingdings" w:hAnsi="Wingdings" w:cs="Wingdings" w:hint="default"/>
      </w:rPr>
    </w:lvl>
    <w:lvl w:ilvl="3" w:tplc="7CCE7DA4">
      <w:start w:val="1"/>
      <w:numFmt w:val="bullet"/>
      <w:lvlText w:val=""/>
      <w:lvlJc w:val="left"/>
      <w:pPr>
        <w:tabs>
          <w:tab w:val="num" w:pos="2880"/>
        </w:tabs>
        <w:ind w:left="2880" w:hanging="360"/>
      </w:pPr>
      <w:rPr>
        <w:rFonts w:ascii="Symbol" w:hAnsi="Symbol" w:cs="Symbol" w:hint="default"/>
      </w:rPr>
    </w:lvl>
    <w:lvl w:ilvl="4" w:tplc="7BCA8538">
      <w:start w:val="1"/>
      <w:numFmt w:val="bullet"/>
      <w:lvlText w:val="o"/>
      <w:lvlJc w:val="left"/>
      <w:pPr>
        <w:tabs>
          <w:tab w:val="num" w:pos="3600"/>
        </w:tabs>
        <w:ind w:left="3600" w:hanging="360"/>
      </w:pPr>
      <w:rPr>
        <w:rFonts w:ascii="Courier New" w:hAnsi="Courier New" w:cs="Courier New" w:hint="default"/>
      </w:rPr>
    </w:lvl>
    <w:lvl w:ilvl="5" w:tplc="21BA2A3C">
      <w:start w:val="1"/>
      <w:numFmt w:val="bullet"/>
      <w:lvlText w:val=""/>
      <w:lvlJc w:val="left"/>
      <w:pPr>
        <w:tabs>
          <w:tab w:val="num" w:pos="4320"/>
        </w:tabs>
        <w:ind w:left="4320" w:hanging="360"/>
      </w:pPr>
      <w:rPr>
        <w:rFonts w:ascii="Wingdings" w:hAnsi="Wingdings" w:cs="Wingdings" w:hint="default"/>
      </w:rPr>
    </w:lvl>
    <w:lvl w:ilvl="6" w:tplc="A54023AC">
      <w:start w:val="1"/>
      <w:numFmt w:val="bullet"/>
      <w:lvlText w:val=""/>
      <w:lvlJc w:val="left"/>
      <w:pPr>
        <w:tabs>
          <w:tab w:val="num" w:pos="5040"/>
        </w:tabs>
        <w:ind w:left="5040" w:hanging="360"/>
      </w:pPr>
      <w:rPr>
        <w:rFonts w:ascii="Symbol" w:hAnsi="Symbol" w:cs="Symbol" w:hint="default"/>
      </w:rPr>
    </w:lvl>
    <w:lvl w:ilvl="7" w:tplc="DFC4FCDA">
      <w:start w:val="1"/>
      <w:numFmt w:val="bullet"/>
      <w:lvlText w:val="o"/>
      <w:lvlJc w:val="left"/>
      <w:pPr>
        <w:tabs>
          <w:tab w:val="num" w:pos="5760"/>
        </w:tabs>
        <w:ind w:left="5760" w:hanging="360"/>
      </w:pPr>
      <w:rPr>
        <w:rFonts w:ascii="Courier New" w:hAnsi="Courier New" w:cs="Courier New" w:hint="default"/>
      </w:rPr>
    </w:lvl>
    <w:lvl w:ilvl="8" w:tplc="C17C377E">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D760611"/>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85234D"/>
    <w:multiLevelType w:val="multilevel"/>
    <w:tmpl w:val="F392BC3E"/>
    <w:styleLink w:val="WW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455646F6"/>
    <w:multiLevelType w:val="multilevel"/>
    <w:tmpl w:val="0E12371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462AC7F4"/>
    <w:multiLevelType w:val="hybridMultilevel"/>
    <w:tmpl w:val="4EA6B838"/>
    <w:lvl w:ilvl="0" w:tplc="C4E620E8">
      <w:start w:val="1"/>
      <w:numFmt w:val="bullet"/>
      <w:lvlText w:val=""/>
      <w:lvlJc w:val="left"/>
      <w:pPr>
        <w:tabs>
          <w:tab w:val="num" w:pos="720"/>
        </w:tabs>
        <w:ind w:left="720" w:hanging="360"/>
      </w:pPr>
      <w:rPr>
        <w:rFonts w:ascii="Symbol" w:hAnsi="Symbol" w:cs="Symbol" w:hint="default"/>
      </w:rPr>
    </w:lvl>
    <w:lvl w:ilvl="1" w:tplc="B0460A20">
      <w:start w:val="1"/>
      <w:numFmt w:val="bullet"/>
      <w:lvlText w:val="o"/>
      <w:lvlJc w:val="left"/>
      <w:pPr>
        <w:tabs>
          <w:tab w:val="num" w:pos="1440"/>
        </w:tabs>
        <w:ind w:left="1440" w:hanging="360"/>
      </w:pPr>
      <w:rPr>
        <w:rFonts w:ascii="Courier New" w:hAnsi="Courier New" w:cs="Courier New" w:hint="default"/>
      </w:rPr>
    </w:lvl>
    <w:lvl w:ilvl="2" w:tplc="A8CAEB4E">
      <w:start w:val="1"/>
      <w:numFmt w:val="bullet"/>
      <w:lvlText w:val=""/>
      <w:lvlJc w:val="left"/>
      <w:pPr>
        <w:tabs>
          <w:tab w:val="num" w:pos="2160"/>
        </w:tabs>
        <w:ind w:left="2160" w:hanging="360"/>
      </w:pPr>
      <w:rPr>
        <w:rFonts w:ascii="Wingdings" w:hAnsi="Wingdings" w:cs="Wingdings" w:hint="default"/>
      </w:rPr>
    </w:lvl>
    <w:lvl w:ilvl="3" w:tplc="BED227E2">
      <w:start w:val="1"/>
      <w:numFmt w:val="bullet"/>
      <w:lvlText w:val=""/>
      <w:lvlJc w:val="left"/>
      <w:pPr>
        <w:tabs>
          <w:tab w:val="num" w:pos="2880"/>
        </w:tabs>
        <w:ind w:left="2880" w:hanging="360"/>
      </w:pPr>
      <w:rPr>
        <w:rFonts w:ascii="Symbol" w:hAnsi="Symbol" w:cs="Symbol" w:hint="default"/>
      </w:rPr>
    </w:lvl>
    <w:lvl w:ilvl="4" w:tplc="76E23CBC">
      <w:start w:val="1"/>
      <w:numFmt w:val="bullet"/>
      <w:lvlText w:val="o"/>
      <w:lvlJc w:val="left"/>
      <w:pPr>
        <w:tabs>
          <w:tab w:val="num" w:pos="3600"/>
        </w:tabs>
        <w:ind w:left="3600" w:hanging="360"/>
      </w:pPr>
      <w:rPr>
        <w:rFonts w:ascii="Courier New" w:hAnsi="Courier New" w:cs="Courier New" w:hint="default"/>
      </w:rPr>
    </w:lvl>
    <w:lvl w:ilvl="5" w:tplc="4C84CEFC">
      <w:start w:val="1"/>
      <w:numFmt w:val="bullet"/>
      <w:lvlText w:val=""/>
      <w:lvlJc w:val="left"/>
      <w:pPr>
        <w:tabs>
          <w:tab w:val="num" w:pos="4320"/>
        </w:tabs>
        <w:ind w:left="4320" w:hanging="360"/>
      </w:pPr>
      <w:rPr>
        <w:rFonts w:ascii="Wingdings" w:hAnsi="Wingdings" w:cs="Wingdings" w:hint="default"/>
      </w:rPr>
    </w:lvl>
    <w:lvl w:ilvl="6" w:tplc="22E6375C">
      <w:start w:val="1"/>
      <w:numFmt w:val="bullet"/>
      <w:lvlText w:val=""/>
      <w:lvlJc w:val="left"/>
      <w:pPr>
        <w:tabs>
          <w:tab w:val="num" w:pos="5040"/>
        </w:tabs>
        <w:ind w:left="5040" w:hanging="360"/>
      </w:pPr>
      <w:rPr>
        <w:rFonts w:ascii="Symbol" w:hAnsi="Symbol" w:cs="Symbol" w:hint="default"/>
      </w:rPr>
    </w:lvl>
    <w:lvl w:ilvl="7" w:tplc="1DB61042">
      <w:start w:val="1"/>
      <w:numFmt w:val="bullet"/>
      <w:lvlText w:val="o"/>
      <w:lvlJc w:val="left"/>
      <w:pPr>
        <w:tabs>
          <w:tab w:val="num" w:pos="5760"/>
        </w:tabs>
        <w:ind w:left="5760" w:hanging="360"/>
      </w:pPr>
      <w:rPr>
        <w:rFonts w:ascii="Courier New" w:hAnsi="Courier New" w:cs="Courier New" w:hint="default"/>
      </w:rPr>
    </w:lvl>
    <w:lvl w:ilvl="8" w:tplc="0570DC84">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A6557CD"/>
    <w:multiLevelType w:val="hybridMultilevel"/>
    <w:tmpl w:val="D7EADE3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22E53"/>
    <w:multiLevelType w:val="multilevel"/>
    <w:tmpl w:val="B6BE0F8C"/>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4D8F2C76"/>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4F4B36"/>
    <w:multiLevelType w:val="multilevel"/>
    <w:tmpl w:val="242E557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A84C38"/>
    <w:multiLevelType w:val="hybridMultilevel"/>
    <w:tmpl w:val="15DC0696"/>
    <w:lvl w:ilvl="0" w:tplc="A09AC53C">
      <w:start w:val="16"/>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EBA4E5"/>
    <w:multiLevelType w:val="hybridMultilevel"/>
    <w:tmpl w:val="182A7D7E"/>
    <w:lvl w:ilvl="0" w:tplc="F15AAD4C">
      <w:start w:val="1"/>
      <w:numFmt w:val="bullet"/>
      <w:lvlText w:val=""/>
      <w:lvlJc w:val="left"/>
      <w:pPr>
        <w:tabs>
          <w:tab w:val="num" w:pos="720"/>
        </w:tabs>
        <w:ind w:left="720" w:hanging="360"/>
      </w:pPr>
      <w:rPr>
        <w:rFonts w:ascii="Symbol" w:hAnsi="Symbol" w:cs="Symbol" w:hint="default"/>
      </w:rPr>
    </w:lvl>
    <w:lvl w:ilvl="1" w:tplc="DBCEFFE2">
      <w:start w:val="1"/>
      <w:numFmt w:val="bullet"/>
      <w:lvlText w:val="o"/>
      <w:lvlJc w:val="left"/>
      <w:pPr>
        <w:tabs>
          <w:tab w:val="num" w:pos="1440"/>
        </w:tabs>
        <w:ind w:left="1440" w:hanging="360"/>
      </w:pPr>
      <w:rPr>
        <w:rFonts w:ascii="Courier New" w:hAnsi="Courier New" w:cs="Courier New" w:hint="default"/>
      </w:rPr>
    </w:lvl>
    <w:lvl w:ilvl="2" w:tplc="26DC2172">
      <w:start w:val="1"/>
      <w:numFmt w:val="bullet"/>
      <w:lvlText w:val=""/>
      <w:lvlJc w:val="left"/>
      <w:pPr>
        <w:tabs>
          <w:tab w:val="num" w:pos="2160"/>
        </w:tabs>
        <w:ind w:left="2160" w:hanging="360"/>
      </w:pPr>
      <w:rPr>
        <w:rFonts w:ascii="Wingdings" w:hAnsi="Wingdings" w:cs="Wingdings" w:hint="default"/>
      </w:rPr>
    </w:lvl>
    <w:lvl w:ilvl="3" w:tplc="6314528C">
      <w:start w:val="1"/>
      <w:numFmt w:val="bullet"/>
      <w:lvlText w:val=""/>
      <w:lvlJc w:val="left"/>
      <w:pPr>
        <w:tabs>
          <w:tab w:val="num" w:pos="2880"/>
        </w:tabs>
        <w:ind w:left="2880" w:hanging="360"/>
      </w:pPr>
      <w:rPr>
        <w:rFonts w:ascii="Symbol" w:hAnsi="Symbol" w:cs="Symbol" w:hint="default"/>
      </w:rPr>
    </w:lvl>
    <w:lvl w:ilvl="4" w:tplc="4748017C">
      <w:start w:val="1"/>
      <w:numFmt w:val="bullet"/>
      <w:lvlText w:val="o"/>
      <w:lvlJc w:val="left"/>
      <w:pPr>
        <w:tabs>
          <w:tab w:val="num" w:pos="3600"/>
        </w:tabs>
        <w:ind w:left="3600" w:hanging="360"/>
      </w:pPr>
      <w:rPr>
        <w:rFonts w:ascii="Courier New" w:hAnsi="Courier New" w:cs="Courier New" w:hint="default"/>
      </w:rPr>
    </w:lvl>
    <w:lvl w:ilvl="5" w:tplc="50043298">
      <w:start w:val="1"/>
      <w:numFmt w:val="bullet"/>
      <w:lvlText w:val=""/>
      <w:lvlJc w:val="left"/>
      <w:pPr>
        <w:tabs>
          <w:tab w:val="num" w:pos="4320"/>
        </w:tabs>
        <w:ind w:left="4320" w:hanging="360"/>
      </w:pPr>
      <w:rPr>
        <w:rFonts w:ascii="Wingdings" w:hAnsi="Wingdings" w:cs="Wingdings" w:hint="default"/>
      </w:rPr>
    </w:lvl>
    <w:lvl w:ilvl="6" w:tplc="7CE8701C">
      <w:start w:val="1"/>
      <w:numFmt w:val="bullet"/>
      <w:lvlText w:val=""/>
      <w:lvlJc w:val="left"/>
      <w:pPr>
        <w:tabs>
          <w:tab w:val="num" w:pos="5040"/>
        </w:tabs>
        <w:ind w:left="5040" w:hanging="360"/>
      </w:pPr>
      <w:rPr>
        <w:rFonts w:ascii="Symbol" w:hAnsi="Symbol" w:cs="Symbol" w:hint="default"/>
      </w:rPr>
    </w:lvl>
    <w:lvl w:ilvl="7" w:tplc="6FFA3DE6">
      <w:start w:val="1"/>
      <w:numFmt w:val="bullet"/>
      <w:lvlText w:val="o"/>
      <w:lvlJc w:val="left"/>
      <w:pPr>
        <w:tabs>
          <w:tab w:val="num" w:pos="5760"/>
        </w:tabs>
        <w:ind w:left="5760" w:hanging="360"/>
      </w:pPr>
      <w:rPr>
        <w:rFonts w:ascii="Courier New" w:hAnsi="Courier New" w:cs="Courier New" w:hint="default"/>
      </w:rPr>
    </w:lvl>
    <w:lvl w:ilvl="8" w:tplc="28C2F2B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A664B0C"/>
    <w:multiLevelType w:val="hybridMultilevel"/>
    <w:tmpl w:val="12C6B7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79456F"/>
    <w:multiLevelType w:val="hybridMultilevel"/>
    <w:tmpl w:val="3808039C"/>
    <w:lvl w:ilvl="0" w:tplc="9ACE7CD4">
      <w:start w:val="18"/>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D98B89"/>
    <w:multiLevelType w:val="hybridMultilevel"/>
    <w:tmpl w:val="FC46ADA8"/>
    <w:lvl w:ilvl="0" w:tplc="9E28CCB4">
      <w:start w:val="1"/>
      <w:numFmt w:val="bullet"/>
      <w:lvlText w:val=""/>
      <w:lvlJc w:val="left"/>
      <w:pPr>
        <w:tabs>
          <w:tab w:val="num" w:pos="720"/>
        </w:tabs>
        <w:ind w:left="720" w:hanging="360"/>
      </w:pPr>
      <w:rPr>
        <w:rFonts w:ascii="Symbol" w:hAnsi="Symbol" w:cs="Symbol" w:hint="default"/>
      </w:rPr>
    </w:lvl>
    <w:lvl w:ilvl="1" w:tplc="B8AC17EC">
      <w:start w:val="1"/>
      <w:numFmt w:val="bullet"/>
      <w:lvlText w:val="o"/>
      <w:lvlJc w:val="left"/>
      <w:pPr>
        <w:tabs>
          <w:tab w:val="num" w:pos="1440"/>
        </w:tabs>
        <w:ind w:left="1440" w:hanging="360"/>
      </w:pPr>
      <w:rPr>
        <w:rFonts w:ascii="Courier New" w:hAnsi="Courier New" w:cs="Courier New" w:hint="default"/>
      </w:rPr>
    </w:lvl>
    <w:lvl w:ilvl="2" w:tplc="406CE29E">
      <w:start w:val="1"/>
      <w:numFmt w:val="bullet"/>
      <w:lvlText w:val=""/>
      <w:lvlJc w:val="left"/>
      <w:pPr>
        <w:tabs>
          <w:tab w:val="num" w:pos="2160"/>
        </w:tabs>
        <w:ind w:left="2160" w:hanging="360"/>
      </w:pPr>
      <w:rPr>
        <w:rFonts w:ascii="Wingdings" w:hAnsi="Wingdings" w:cs="Wingdings" w:hint="default"/>
      </w:rPr>
    </w:lvl>
    <w:lvl w:ilvl="3" w:tplc="56E2A070">
      <w:start w:val="1"/>
      <w:numFmt w:val="bullet"/>
      <w:lvlText w:val=""/>
      <w:lvlJc w:val="left"/>
      <w:pPr>
        <w:tabs>
          <w:tab w:val="num" w:pos="2880"/>
        </w:tabs>
        <w:ind w:left="2880" w:hanging="360"/>
      </w:pPr>
      <w:rPr>
        <w:rFonts w:ascii="Symbol" w:hAnsi="Symbol" w:cs="Symbol" w:hint="default"/>
      </w:rPr>
    </w:lvl>
    <w:lvl w:ilvl="4" w:tplc="6ACC7352">
      <w:start w:val="1"/>
      <w:numFmt w:val="bullet"/>
      <w:lvlText w:val="o"/>
      <w:lvlJc w:val="left"/>
      <w:pPr>
        <w:tabs>
          <w:tab w:val="num" w:pos="3600"/>
        </w:tabs>
        <w:ind w:left="3600" w:hanging="360"/>
      </w:pPr>
      <w:rPr>
        <w:rFonts w:ascii="Courier New" w:hAnsi="Courier New" w:cs="Courier New" w:hint="default"/>
      </w:rPr>
    </w:lvl>
    <w:lvl w:ilvl="5" w:tplc="887222D0">
      <w:start w:val="1"/>
      <w:numFmt w:val="bullet"/>
      <w:lvlText w:val=""/>
      <w:lvlJc w:val="left"/>
      <w:pPr>
        <w:tabs>
          <w:tab w:val="num" w:pos="4320"/>
        </w:tabs>
        <w:ind w:left="4320" w:hanging="360"/>
      </w:pPr>
      <w:rPr>
        <w:rFonts w:ascii="Wingdings" w:hAnsi="Wingdings" w:cs="Wingdings" w:hint="default"/>
      </w:rPr>
    </w:lvl>
    <w:lvl w:ilvl="6" w:tplc="DAEAF630">
      <w:start w:val="1"/>
      <w:numFmt w:val="bullet"/>
      <w:lvlText w:val=""/>
      <w:lvlJc w:val="left"/>
      <w:pPr>
        <w:tabs>
          <w:tab w:val="num" w:pos="5040"/>
        </w:tabs>
        <w:ind w:left="5040" w:hanging="360"/>
      </w:pPr>
      <w:rPr>
        <w:rFonts w:ascii="Symbol" w:hAnsi="Symbol" w:cs="Symbol" w:hint="default"/>
      </w:rPr>
    </w:lvl>
    <w:lvl w:ilvl="7" w:tplc="4768BDC0">
      <w:start w:val="1"/>
      <w:numFmt w:val="bullet"/>
      <w:lvlText w:val="o"/>
      <w:lvlJc w:val="left"/>
      <w:pPr>
        <w:tabs>
          <w:tab w:val="num" w:pos="5760"/>
        </w:tabs>
        <w:ind w:left="5760" w:hanging="360"/>
      </w:pPr>
      <w:rPr>
        <w:rFonts w:ascii="Courier New" w:hAnsi="Courier New" w:cs="Courier New" w:hint="default"/>
      </w:rPr>
    </w:lvl>
    <w:lvl w:ilvl="8" w:tplc="F2FE7F42">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65057C8"/>
    <w:multiLevelType w:val="hybridMultilevel"/>
    <w:tmpl w:val="73BE9CF2"/>
    <w:lvl w:ilvl="0" w:tplc="8E444388">
      <w:start w:val="1"/>
      <w:numFmt w:val="bullet"/>
      <w:lvlText w:val=""/>
      <w:lvlJc w:val="left"/>
      <w:pPr>
        <w:tabs>
          <w:tab w:val="num" w:pos="720"/>
        </w:tabs>
        <w:ind w:left="720" w:hanging="360"/>
      </w:pPr>
      <w:rPr>
        <w:rFonts w:ascii="Symbol" w:hAnsi="Symbol" w:cs="Symbol" w:hint="default"/>
      </w:rPr>
    </w:lvl>
    <w:lvl w:ilvl="1" w:tplc="1BCA99C6">
      <w:start w:val="1"/>
      <w:numFmt w:val="bullet"/>
      <w:lvlText w:val="o"/>
      <w:lvlJc w:val="left"/>
      <w:pPr>
        <w:tabs>
          <w:tab w:val="num" w:pos="1440"/>
        </w:tabs>
        <w:ind w:left="1440" w:hanging="360"/>
      </w:pPr>
      <w:rPr>
        <w:rFonts w:ascii="Courier New" w:hAnsi="Courier New" w:cs="Courier New" w:hint="default"/>
      </w:rPr>
    </w:lvl>
    <w:lvl w:ilvl="2" w:tplc="C0B21254">
      <w:start w:val="1"/>
      <w:numFmt w:val="bullet"/>
      <w:lvlText w:val=""/>
      <w:lvlJc w:val="left"/>
      <w:pPr>
        <w:tabs>
          <w:tab w:val="num" w:pos="2160"/>
        </w:tabs>
        <w:ind w:left="2160" w:hanging="360"/>
      </w:pPr>
      <w:rPr>
        <w:rFonts w:ascii="Wingdings" w:hAnsi="Wingdings" w:cs="Wingdings" w:hint="default"/>
      </w:rPr>
    </w:lvl>
    <w:lvl w:ilvl="3" w:tplc="78A015B0">
      <w:start w:val="1"/>
      <w:numFmt w:val="bullet"/>
      <w:lvlText w:val=""/>
      <w:lvlJc w:val="left"/>
      <w:pPr>
        <w:tabs>
          <w:tab w:val="num" w:pos="2880"/>
        </w:tabs>
        <w:ind w:left="2880" w:hanging="360"/>
      </w:pPr>
      <w:rPr>
        <w:rFonts w:ascii="Symbol" w:hAnsi="Symbol" w:cs="Symbol" w:hint="default"/>
      </w:rPr>
    </w:lvl>
    <w:lvl w:ilvl="4" w:tplc="3FB09008">
      <w:start w:val="1"/>
      <w:numFmt w:val="bullet"/>
      <w:lvlText w:val="o"/>
      <w:lvlJc w:val="left"/>
      <w:pPr>
        <w:tabs>
          <w:tab w:val="num" w:pos="3600"/>
        </w:tabs>
        <w:ind w:left="3600" w:hanging="360"/>
      </w:pPr>
      <w:rPr>
        <w:rFonts w:ascii="Courier New" w:hAnsi="Courier New" w:cs="Courier New" w:hint="default"/>
      </w:rPr>
    </w:lvl>
    <w:lvl w:ilvl="5" w:tplc="EC4E2720">
      <w:start w:val="1"/>
      <w:numFmt w:val="bullet"/>
      <w:lvlText w:val=""/>
      <w:lvlJc w:val="left"/>
      <w:pPr>
        <w:tabs>
          <w:tab w:val="num" w:pos="4320"/>
        </w:tabs>
        <w:ind w:left="4320" w:hanging="360"/>
      </w:pPr>
      <w:rPr>
        <w:rFonts w:ascii="Wingdings" w:hAnsi="Wingdings" w:cs="Wingdings" w:hint="default"/>
      </w:rPr>
    </w:lvl>
    <w:lvl w:ilvl="6" w:tplc="65B41288">
      <w:start w:val="1"/>
      <w:numFmt w:val="bullet"/>
      <w:lvlText w:val=""/>
      <w:lvlJc w:val="left"/>
      <w:pPr>
        <w:tabs>
          <w:tab w:val="num" w:pos="5040"/>
        </w:tabs>
        <w:ind w:left="5040" w:hanging="360"/>
      </w:pPr>
      <w:rPr>
        <w:rFonts w:ascii="Symbol" w:hAnsi="Symbol" w:cs="Symbol" w:hint="default"/>
      </w:rPr>
    </w:lvl>
    <w:lvl w:ilvl="7" w:tplc="38C69732">
      <w:start w:val="1"/>
      <w:numFmt w:val="bullet"/>
      <w:lvlText w:val="o"/>
      <w:lvlJc w:val="left"/>
      <w:pPr>
        <w:tabs>
          <w:tab w:val="num" w:pos="5760"/>
        </w:tabs>
        <w:ind w:left="5760" w:hanging="360"/>
      </w:pPr>
      <w:rPr>
        <w:rFonts w:ascii="Courier New" w:hAnsi="Courier New" w:cs="Courier New" w:hint="default"/>
      </w:rPr>
    </w:lvl>
    <w:lvl w:ilvl="8" w:tplc="C906A342">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71D0E87"/>
    <w:multiLevelType w:val="multilevel"/>
    <w:tmpl w:val="FA6A5A06"/>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6E3118D4"/>
    <w:multiLevelType w:val="multilevel"/>
    <w:tmpl w:val="4D58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AC4827"/>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A276A"/>
    <w:multiLevelType w:val="hybridMultilevel"/>
    <w:tmpl w:val="611CE3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3B6B13"/>
    <w:multiLevelType w:val="multilevel"/>
    <w:tmpl w:val="2F564C1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CACF7DB"/>
    <w:multiLevelType w:val="hybridMultilevel"/>
    <w:tmpl w:val="5C2A2B46"/>
    <w:lvl w:ilvl="0" w:tplc="6E98340A">
      <w:start w:val="1"/>
      <w:numFmt w:val="bullet"/>
      <w:lvlText w:val=""/>
      <w:lvlJc w:val="left"/>
      <w:pPr>
        <w:tabs>
          <w:tab w:val="num" w:pos="720"/>
        </w:tabs>
        <w:ind w:left="720" w:hanging="360"/>
      </w:pPr>
      <w:rPr>
        <w:rFonts w:ascii="Symbol" w:hAnsi="Symbol" w:cs="Symbol" w:hint="default"/>
      </w:rPr>
    </w:lvl>
    <w:lvl w:ilvl="1" w:tplc="DD603424">
      <w:start w:val="1"/>
      <w:numFmt w:val="bullet"/>
      <w:lvlText w:val="o"/>
      <w:lvlJc w:val="left"/>
      <w:pPr>
        <w:tabs>
          <w:tab w:val="num" w:pos="1440"/>
        </w:tabs>
        <w:ind w:left="1440" w:hanging="360"/>
      </w:pPr>
      <w:rPr>
        <w:rFonts w:ascii="Courier New" w:hAnsi="Courier New" w:cs="Courier New" w:hint="default"/>
      </w:rPr>
    </w:lvl>
    <w:lvl w:ilvl="2" w:tplc="99CCD7AA">
      <w:start w:val="1"/>
      <w:numFmt w:val="bullet"/>
      <w:lvlText w:val=""/>
      <w:lvlJc w:val="left"/>
      <w:pPr>
        <w:tabs>
          <w:tab w:val="num" w:pos="2160"/>
        </w:tabs>
        <w:ind w:left="2160" w:hanging="360"/>
      </w:pPr>
      <w:rPr>
        <w:rFonts w:ascii="Wingdings" w:hAnsi="Wingdings" w:cs="Wingdings" w:hint="default"/>
      </w:rPr>
    </w:lvl>
    <w:lvl w:ilvl="3" w:tplc="35A8D0FE">
      <w:start w:val="1"/>
      <w:numFmt w:val="bullet"/>
      <w:lvlText w:val=""/>
      <w:lvlJc w:val="left"/>
      <w:pPr>
        <w:tabs>
          <w:tab w:val="num" w:pos="2880"/>
        </w:tabs>
        <w:ind w:left="2880" w:hanging="360"/>
      </w:pPr>
      <w:rPr>
        <w:rFonts w:ascii="Symbol" w:hAnsi="Symbol" w:cs="Symbol" w:hint="default"/>
      </w:rPr>
    </w:lvl>
    <w:lvl w:ilvl="4" w:tplc="22F0ABC2">
      <w:start w:val="1"/>
      <w:numFmt w:val="bullet"/>
      <w:lvlText w:val="o"/>
      <w:lvlJc w:val="left"/>
      <w:pPr>
        <w:tabs>
          <w:tab w:val="num" w:pos="3600"/>
        </w:tabs>
        <w:ind w:left="3600" w:hanging="360"/>
      </w:pPr>
      <w:rPr>
        <w:rFonts w:ascii="Courier New" w:hAnsi="Courier New" w:cs="Courier New" w:hint="default"/>
      </w:rPr>
    </w:lvl>
    <w:lvl w:ilvl="5" w:tplc="ADA4F656">
      <w:start w:val="1"/>
      <w:numFmt w:val="bullet"/>
      <w:lvlText w:val=""/>
      <w:lvlJc w:val="left"/>
      <w:pPr>
        <w:tabs>
          <w:tab w:val="num" w:pos="4320"/>
        </w:tabs>
        <w:ind w:left="4320" w:hanging="360"/>
      </w:pPr>
      <w:rPr>
        <w:rFonts w:ascii="Wingdings" w:hAnsi="Wingdings" w:cs="Wingdings" w:hint="default"/>
      </w:rPr>
    </w:lvl>
    <w:lvl w:ilvl="6" w:tplc="F460B720">
      <w:start w:val="1"/>
      <w:numFmt w:val="bullet"/>
      <w:lvlText w:val=""/>
      <w:lvlJc w:val="left"/>
      <w:pPr>
        <w:tabs>
          <w:tab w:val="num" w:pos="5040"/>
        </w:tabs>
        <w:ind w:left="5040" w:hanging="360"/>
      </w:pPr>
      <w:rPr>
        <w:rFonts w:ascii="Symbol" w:hAnsi="Symbol" w:cs="Symbol" w:hint="default"/>
      </w:rPr>
    </w:lvl>
    <w:lvl w:ilvl="7" w:tplc="E8F6E110">
      <w:start w:val="1"/>
      <w:numFmt w:val="bullet"/>
      <w:lvlText w:val="o"/>
      <w:lvlJc w:val="left"/>
      <w:pPr>
        <w:tabs>
          <w:tab w:val="num" w:pos="5760"/>
        </w:tabs>
        <w:ind w:left="5760" w:hanging="360"/>
      </w:pPr>
      <w:rPr>
        <w:rFonts w:ascii="Courier New" w:hAnsi="Courier New" w:cs="Courier New" w:hint="default"/>
      </w:rPr>
    </w:lvl>
    <w:lvl w:ilvl="8" w:tplc="D8E6B2C2">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44"/>
  </w:num>
  <w:num w:numId="3">
    <w:abstractNumId w:val="15"/>
  </w:num>
  <w:num w:numId="4">
    <w:abstractNumId w:val="33"/>
  </w:num>
  <w:num w:numId="5">
    <w:abstractNumId w:val="28"/>
  </w:num>
  <w:num w:numId="6">
    <w:abstractNumId w:val="31"/>
  </w:num>
  <w:num w:numId="7">
    <w:abstractNumId w:val="40"/>
  </w:num>
  <w:num w:numId="8">
    <w:abstractNumId w:val="16"/>
  </w:num>
  <w:num w:numId="9">
    <w:abstractNumId w:val="21"/>
  </w:num>
  <w:num w:numId="10">
    <w:abstractNumId w:val="27"/>
  </w:num>
  <w:num w:numId="11">
    <w:abstractNumId w:val="20"/>
  </w:num>
  <w:num w:numId="12">
    <w:abstractNumId w:val="26"/>
  </w:num>
  <w:num w:numId="13">
    <w:abstractNumId w:val="42"/>
  </w:num>
  <w:num w:numId="14">
    <w:abstractNumId w:val="32"/>
  </w:num>
  <w:num w:numId="15">
    <w:abstractNumId w:val="17"/>
  </w:num>
  <w:num w:numId="16">
    <w:abstractNumId w:val="13"/>
  </w:num>
  <w:num w:numId="17">
    <w:abstractNumId w:val="25"/>
  </w:num>
  <w:num w:numId="18">
    <w:abstractNumId w:val="10"/>
  </w:num>
  <w:num w:numId="19">
    <w:abstractNumId w:val="0"/>
  </w:num>
  <w:num w:numId="20">
    <w:abstractNumId w:val="45"/>
  </w:num>
  <w:num w:numId="21">
    <w:abstractNumId w:val="39"/>
  </w:num>
  <w:num w:numId="22">
    <w:abstractNumId w:val="12"/>
  </w:num>
  <w:num w:numId="23">
    <w:abstractNumId w:val="3"/>
  </w:num>
  <w:num w:numId="24">
    <w:abstractNumId w:val="7"/>
  </w:num>
  <w:num w:numId="25">
    <w:abstractNumId w:val="6"/>
  </w:num>
  <w:num w:numId="26">
    <w:abstractNumId w:val="2"/>
  </w:num>
  <w:num w:numId="27">
    <w:abstractNumId w:val="8"/>
  </w:num>
  <w:num w:numId="28">
    <w:abstractNumId w:val="38"/>
  </w:num>
  <w:num w:numId="29">
    <w:abstractNumId w:val="14"/>
  </w:num>
  <w:num w:numId="30">
    <w:abstractNumId w:val="4"/>
  </w:num>
  <w:num w:numId="31">
    <w:abstractNumId w:val="9"/>
  </w:num>
  <w:num w:numId="32">
    <w:abstractNumId w:val="22"/>
  </w:num>
  <w:num w:numId="33">
    <w:abstractNumId w:val="35"/>
  </w:num>
  <w:num w:numId="34">
    <w:abstractNumId w:val="5"/>
  </w:num>
  <w:num w:numId="35">
    <w:abstractNumId w:val="19"/>
  </w:num>
  <w:num w:numId="36">
    <w:abstractNumId w:val="29"/>
  </w:num>
  <w:num w:numId="37">
    <w:abstractNumId w:val="1"/>
  </w:num>
  <w:num w:numId="38">
    <w:abstractNumId w:val="11"/>
  </w:num>
  <w:num w:numId="39">
    <w:abstractNumId w:val="43"/>
  </w:num>
  <w:num w:numId="40">
    <w:abstractNumId w:val="36"/>
  </w:num>
  <w:num w:numId="41">
    <w:abstractNumId w:val="24"/>
  </w:num>
  <w:num w:numId="42">
    <w:abstractNumId w:val="34"/>
  </w:num>
  <w:num w:numId="43">
    <w:abstractNumId w:val="37"/>
  </w:num>
  <w:num w:numId="44">
    <w:abstractNumId w:val="18"/>
  </w:num>
  <w:num w:numId="45">
    <w:abstractNumId w:val="41"/>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57"/>
    <w:rsid w:val="0000122E"/>
    <w:rsid w:val="00046217"/>
    <w:rsid w:val="00047BAE"/>
    <w:rsid w:val="00056A10"/>
    <w:rsid w:val="00056B3E"/>
    <w:rsid w:val="000603AF"/>
    <w:rsid w:val="00080E82"/>
    <w:rsid w:val="00094011"/>
    <w:rsid w:val="00094982"/>
    <w:rsid w:val="000B3437"/>
    <w:rsid w:val="000C695E"/>
    <w:rsid w:val="000D6A41"/>
    <w:rsid w:val="000E03CF"/>
    <w:rsid w:val="000F2E16"/>
    <w:rsid w:val="001002D4"/>
    <w:rsid w:val="001257C2"/>
    <w:rsid w:val="00133EB1"/>
    <w:rsid w:val="00140269"/>
    <w:rsid w:val="00140F74"/>
    <w:rsid w:val="001509A2"/>
    <w:rsid w:val="00162664"/>
    <w:rsid w:val="00187E0B"/>
    <w:rsid w:val="00197584"/>
    <w:rsid w:val="001A2495"/>
    <w:rsid w:val="001B23A2"/>
    <w:rsid w:val="001B5562"/>
    <w:rsid w:val="001B55E4"/>
    <w:rsid w:val="001B64D8"/>
    <w:rsid w:val="001C463B"/>
    <w:rsid w:val="001E4722"/>
    <w:rsid w:val="001F6296"/>
    <w:rsid w:val="002131EF"/>
    <w:rsid w:val="00225DAA"/>
    <w:rsid w:val="00236BE7"/>
    <w:rsid w:val="002509BA"/>
    <w:rsid w:val="00251DBA"/>
    <w:rsid w:val="00253395"/>
    <w:rsid w:val="00265074"/>
    <w:rsid w:val="00265C82"/>
    <w:rsid w:val="00275681"/>
    <w:rsid w:val="0028609C"/>
    <w:rsid w:val="002A3FA6"/>
    <w:rsid w:val="002C1649"/>
    <w:rsid w:val="002D6480"/>
    <w:rsid w:val="002E348F"/>
    <w:rsid w:val="002E3DE9"/>
    <w:rsid w:val="00300BA0"/>
    <w:rsid w:val="00302A5E"/>
    <w:rsid w:val="00306932"/>
    <w:rsid w:val="003074E0"/>
    <w:rsid w:val="0031540F"/>
    <w:rsid w:val="003268DF"/>
    <w:rsid w:val="00333975"/>
    <w:rsid w:val="00334A03"/>
    <w:rsid w:val="00356864"/>
    <w:rsid w:val="003640CA"/>
    <w:rsid w:val="00364F5E"/>
    <w:rsid w:val="00380469"/>
    <w:rsid w:val="00393CF2"/>
    <w:rsid w:val="00394A16"/>
    <w:rsid w:val="003A2CA0"/>
    <w:rsid w:val="003A3587"/>
    <w:rsid w:val="003A765A"/>
    <w:rsid w:val="003B40FD"/>
    <w:rsid w:val="003B454A"/>
    <w:rsid w:val="003C7E56"/>
    <w:rsid w:val="003D196A"/>
    <w:rsid w:val="003E7DF6"/>
    <w:rsid w:val="003F0925"/>
    <w:rsid w:val="003F0D13"/>
    <w:rsid w:val="00402DA0"/>
    <w:rsid w:val="00404C4F"/>
    <w:rsid w:val="00421FE2"/>
    <w:rsid w:val="00426DCF"/>
    <w:rsid w:val="004469E8"/>
    <w:rsid w:val="00453401"/>
    <w:rsid w:val="004603FC"/>
    <w:rsid w:val="004730F3"/>
    <w:rsid w:val="004A37CC"/>
    <w:rsid w:val="004A4B30"/>
    <w:rsid w:val="004A4B97"/>
    <w:rsid w:val="004B3796"/>
    <w:rsid w:val="004C3D0E"/>
    <w:rsid w:val="004D6AEE"/>
    <w:rsid w:val="004E394E"/>
    <w:rsid w:val="004F689A"/>
    <w:rsid w:val="00503E8D"/>
    <w:rsid w:val="00514361"/>
    <w:rsid w:val="00521DCA"/>
    <w:rsid w:val="0053237A"/>
    <w:rsid w:val="005453D5"/>
    <w:rsid w:val="005738DE"/>
    <w:rsid w:val="00575259"/>
    <w:rsid w:val="0058476D"/>
    <w:rsid w:val="0058757E"/>
    <w:rsid w:val="005A357F"/>
    <w:rsid w:val="005A7830"/>
    <w:rsid w:val="005C7425"/>
    <w:rsid w:val="00615424"/>
    <w:rsid w:val="00617715"/>
    <w:rsid w:val="00626A64"/>
    <w:rsid w:val="00651A3C"/>
    <w:rsid w:val="00653B13"/>
    <w:rsid w:val="00653EB0"/>
    <w:rsid w:val="006960D0"/>
    <w:rsid w:val="006A39F5"/>
    <w:rsid w:val="006A4831"/>
    <w:rsid w:val="006A548D"/>
    <w:rsid w:val="006B0B29"/>
    <w:rsid w:val="006B2DCE"/>
    <w:rsid w:val="006B6A54"/>
    <w:rsid w:val="006C0B61"/>
    <w:rsid w:val="006D3DD4"/>
    <w:rsid w:val="006D7C29"/>
    <w:rsid w:val="006E0B93"/>
    <w:rsid w:val="006E0EA5"/>
    <w:rsid w:val="006F6386"/>
    <w:rsid w:val="00730754"/>
    <w:rsid w:val="00731150"/>
    <w:rsid w:val="00746DDB"/>
    <w:rsid w:val="00756DB7"/>
    <w:rsid w:val="00775022"/>
    <w:rsid w:val="007B708F"/>
    <w:rsid w:val="007C7DAA"/>
    <w:rsid w:val="007E62ED"/>
    <w:rsid w:val="007F06E3"/>
    <w:rsid w:val="007F1700"/>
    <w:rsid w:val="00800B87"/>
    <w:rsid w:val="00800C87"/>
    <w:rsid w:val="0080518F"/>
    <w:rsid w:val="00805787"/>
    <w:rsid w:val="00813590"/>
    <w:rsid w:val="00815CF4"/>
    <w:rsid w:val="00825DD8"/>
    <w:rsid w:val="00832A99"/>
    <w:rsid w:val="00843463"/>
    <w:rsid w:val="008537B1"/>
    <w:rsid w:val="00872C10"/>
    <w:rsid w:val="0089026A"/>
    <w:rsid w:val="008A2220"/>
    <w:rsid w:val="008A5036"/>
    <w:rsid w:val="008B09F2"/>
    <w:rsid w:val="008B0F25"/>
    <w:rsid w:val="008C2DCF"/>
    <w:rsid w:val="008C6D47"/>
    <w:rsid w:val="008D52AD"/>
    <w:rsid w:val="008D62FD"/>
    <w:rsid w:val="008D6657"/>
    <w:rsid w:val="008E4B52"/>
    <w:rsid w:val="008E6AC4"/>
    <w:rsid w:val="009020A5"/>
    <w:rsid w:val="0090280F"/>
    <w:rsid w:val="00904645"/>
    <w:rsid w:val="00905AB2"/>
    <w:rsid w:val="00911592"/>
    <w:rsid w:val="00923E1C"/>
    <w:rsid w:val="009308E1"/>
    <w:rsid w:val="0093620C"/>
    <w:rsid w:val="00941074"/>
    <w:rsid w:val="00955067"/>
    <w:rsid w:val="00963518"/>
    <w:rsid w:val="0096430D"/>
    <w:rsid w:val="00992E29"/>
    <w:rsid w:val="00995BF5"/>
    <w:rsid w:val="009A49AC"/>
    <w:rsid w:val="009D6DD8"/>
    <w:rsid w:val="009E468C"/>
    <w:rsid w:val="00A003C2"/>
    <w:rsid w:val="00A1398A"/>
    <w:rsid w:val="00A14EEC"/>
    <w:rsid w:val="00A3359A"/>
    <w:rsid w:val="00A34539"/>
    <w:rsid w:val="00A5049B"/>
    <w:rsid w:val="00A60D08"/>
    <w:rsid w:val="00A87021"/>
    <w:rsid w:val="00A90B77"/>
    <w:rsid w:val="00A973CC"/>
    <w:rsid w:val="00AA1197"/>
    <w:rsid w:val="00AB1C6B"/>
    <w:rsid w:val="00AB2AA8"/>
    <w:rsid w:val="00AE4B3F"/>
    <w:rsid w:val="00B52596"/>
    <w:rsid w:val="00B66501"/>
    <w:rsid w:val="00B80435"/>
    <w:rsid w:val="00BA56A1"/>
    <w:rsid w:val="00BA67CD"/>
    <w:rsid w:val="00BB70AC"/>
    <w:rsid w:val="00C1649A"/>
    <w:rsid w:val="00C16C60"/>
    <w:rsid w:val="00C16C87"/>
    <w:rsid w:val="00C210BC"/>
    <w:rsid w:val="00C56E92"/>
    <w:rsid w:val="00C63C70"/>
    <w:rsid w:val="00C6683D"/>
    <w:rsid w:val="00C84BB8"/>
    <w:rsid w:val="00CB1172"/>
    <w:rsid w:val="00CB3AA2"/>
    <w:rsid w:val="00CC0532"/>
    <w:rsid w:val="00CE14BA"/>
    <w:rsid w:val="00CE5AFB"/>
    <w:rsid w:val="00CF19BC"/>
    <w:rsid w:val="00CF2B0C"/>
    <w:rsid w:val="00D04683"/>
    <w:rsid w:val="00D06213"/>
    <w:rsid w:val="00D166D5"/>
    <w:rsid w:val="00D21E81"/>
    <w:rsid w:val="00D23064"/>
    <w:rsid w:val="00D570FA"/>
    <w:rsid w:val="00D70E02"/>
    <w:rsid w:val="00D73464"/>
    <w:rsid w:val="00D76BE5"/>
    <w:rsid w:val="00D87565"/>
    <w:rsid w:val="00DA2A2C"/>
    <w:rsid w:val="00DB0AAA"/>
    <w:rsid w:val="00DC7F9A"/>
    <w:rsid w:val="00DD48E7"/>
    <w:rsid w:val="00DD5683"/>
    <w:rsid w:val="00DD7162"/>
    <w:rsid w:val="00DE1EAE"/>
    <w:rsid w:val="00DF65D8"/>
    <w:rsid w:val="00E069EF"/>
    <w:rsid w:val="00E23790"/>
    <w:rsid w:val="00E35E3B"/>
    <w:rsid w:val="00E4493E"/>
    <w:rsid w:val="00E5300F"/>
    <w:rsid w:val="00E64DC3"/>
    <w:rsid w:val="00E807CC"/>
    <w:rsid w:val="00E813FE"/>
    <w:rsid w:val="00E877F3"/>
    <w:rsid w:val="00E94BCD"/>
    <w:rsid w:val="00EB4B75"/>
    <w:rsid w:val="00ED3347"/>
    <w:rsid w:val="00ED60C6"/>
    <w:rsid w:val="00EE0D82"/>
    <w:rsid w:val="00EF1A68"/>
    <w:rsid w:val="00EF5F87"/>
    <w:rsid w:val="00F16CA9"/>
    <w:rsid w:val="00F2269C"/>
    <w:rsid w:val="00F4309C"/>
    <w:rsid w:val="00F45AA1"/>
    <w:rsid w:val="00F60D6F"/>
    <w:rsid w:val="00F66570"/>
    <w:rsid w:val="00F730FB"/>
    <w:rsid w:val="00F835F9"/>
    <w:rsid w:val="00F865FB"/>
    <w:rsid w:val="00F9078B"/>
    <w:rsid w:val="00F93080"/>
    <w:rsid w:val="00F94BED"/>
    <w:rsid w:val="00FA0AB5"/>
    <w:rsid w:val="00FA2C17"/>
    <w:rsid w:val="00FB25E5"/>
    <w:rsid w:val="00FB328D"/>
    <w:rsid w:val="00FC595E"/>
    <w:rsid w:val="00FD14AC"/>
    <w:rsid w:val="00FE5110"/>
    <w:rsid w:val="00FE56AC"/>
    <w:rsid w:val="00FF2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89F8"/>
  <w15:chartTrackingRefBased/>
  <w15:docId w15:val="{79A5B0BE-37E6-BE46-9D23-C3146D7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C3D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835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D23064"/>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agwek1"/>
    <w:next w:val="Normalny"/>
    <w:link w:val="Nagwek4Znak"/>
    <w:uiPriority w:val="9"/>
    <w:qFormat/>
    <w:rsid w:val="00300BA0"/>
    <w:pPr>
      <w:keepLines w:val="0"/>
      <w:pBdr>
        <w:bottom w:val="single" w:sz="12" w:space="1" w:color="72AF8E"/>
      </w:pBdr>
      <w:tabs>
        <w:tab w:val="left" w:pos="0"/>
        <w:tab w:val="left" w:pos="567"/>
        <w:tab w:val="num" w:pos="1621"/>
      </w:tabs>
      <w:spacing w:after="240"/>
      <w:ind w:left="829" w:hanging="648"/>
      <w:outlineLvl w:val="3"/>
    </w:pPr>
    <w:rPr>
      <w:rFonts w:ascii="Verdana" w:eastAsia="Times New Roman" w:hAnsi="Verdana" w:cs="Verdana"/>
      <w:color w:val="333333"/>
      <w:kern w:val="32"/>
      <w:sz w:val="22"/>
      <w:szCs w:val="22"/>
      <w:lang w:eastAsia="pl-PL"/>
    </w:rPr>
  </w:style>
  <w:style w:type="paragraph" w:styleId="Nagwek5">
    <w:name w:val="heading 5"/>
    <w:basedOn w:val="Normalny"/>
    <w:next w:val="Normalny"/>
    <w:link w:val="Nagwek5Znak"/>
    <w:uiPriority w:val="9"/>
    <w:semiHidden/>
    <w:unhideWhenUsed/>
    <w:qFormat/>
    <w:rsid w:val="00364F5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T 3,lp1,Bullet Number,List Paragraph1,lp11,normalny tekst"/>
    <w:basedOn w:val="Normalny"/>
    <w:link w:val="AkapitzlistZnak"/>
    <w:uiPriority w:val="34"/>
    <w:qFormat/>
    <w:rsid w:val="008D6657"/>
    <w:pPr>
      <w:ind w:left="720"/>
      <w:contextualSpacing/>
    </w:pPr>
  </w:style>
  <w:style w:type="character" w:customStyle="1" w:styleId="AkapitzlistZnak">
    <w:name w:val="Akapit z listą Znak"/>
    <w:aliases w:val="NOT 3 Znak,lp1 Znak,Bullet Number Znak,List Paragraph1 Znak,lp11 Znak,normalny tekst Znak"/>
    <w:link w:val="Akapitzlist"/>
    <w:uiPriority w:val="34"/>
    <w:locked/>
    <w:rsid w:val="00825DD8"/>
  </w:style>
  <w:style w:type="character" w:customStyle="1" w:styleId="Nagwek1Znak">
    <w:name w:val="Nagłówek 1 Znak"/>
    <w:basedOn w:val="Domylnaczcionkaakapitu"/>
    <w:link w:val="Nagwek1"/>
    <w:uiPriority w:val="99"/>
    <w:rsid w:val="004C3D0E"/>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4C3D0E"/>
    <w:pPr>
      <w:spacing w:after="100"/>
    </w:pPr>
  </w:style>
  <w:style w:type="character" w:styleId="Hipercze">
    <w:name w:val="Hyperlink"/>
    <w:basedOn w:val="Domylnaczcionkaakapitu"/>
    <w:uiPriority w:val="99"/>
    <w:unhideWhenUsed/>
    <w:rsid w:val="004C3D0E"/>
    <w:rPr>
      <w:color w:val="0563C1" w:themeColor="hyperlink"/>
      <w:u w:val="single"/>
    </w:rPr>
  </w:style>
  <w:style w:type="paragraph" w:styleId="Nagwek">
    <w:name w:val="header"/>
    <w:basedOn w:val="Normalny"/>
    <w:link w:val="NagwekZnak"/>
    <w:uiPriority w:val="99"/>
    <w:unhideWhenUsed/>
    <w:rsid w:val="00140F74"/>
    <w:pPr>
      <w:tabs>
        <w:tab w:val="center" w:pos="4536"/>
        <w:tab w:val="right" w:pos="9072"/>
      </w:tabs>
    </w:pPr>
  </w:style>
  <w:style w:type="character" w:customStyle="1" w:styleId="NagwekZnak">
    <w:name w:val="Nagłówek Znak"/>
    <w:basedOn w:val="Domylnaczcionkaakapitu"/>
    <w:link w:val="Nagwek"/>
    <w:uiPriority w:val="99"/>
    <w:rsid w:val="00140F74"/>
  </w:style>
  <w:style w:type="paragraph" w:styleId="Stopka">
    <w:name w:val="footer"/>
    <w:basedOn w:val="Normalny"/>
    <w:link w:val="StopkaZnak"/>
    <w:uiPriority w:val="99"/>
    <w:unhideWhenUsed/>
    <w:rsid w:val="00140F74"/>
    <w:pPr>
      <w:tabs>
        <w:tab w:val="center" w:pos="4536"/>
        <w:tab w:val="right" w:pos="9072"/>
      </w:tabs>
    </w:pPr>
  </w:style>
  <w:style w:type="character" w:customStyle="1" w:styleId="StopkaZnak">
    <w:name w:val="Stopka Znak"/>
    <w:basedOn w:val="Domylnaczcionkaakapitu"/>
    <w:link w:val="Stopka"/>
    <w:uiPriority w:val="99"/>
    <w:rsid w:val="00140F74"/>
  </w:style>
  <w:style w:type="paragraph" w:styleId="NormalnyWeb">
    <w:name w:val="Normal (Web)"/>
    <w:basedOn w:val="Normalny"/>
    <w:uiPriority w:val="99"/>
    <w:unhideWhenUsed/>
    <w:rsid w:val="00ED3347"/>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semiHidden/>
    <w:rsid w:val="00D23064"/>
    <w:rPr>
      <w:rFonts w:asciiTheme="majorHAnsi" w:eastAsiaTheme="majorEastAsia" w:hAnsiTheme="majorHAnsi" w:cstheme="majorBidi"/>
      <w:color w:val="1F3763" w:themeColor="accent1" w:themeShade="7F"/>
    </w:rPr>
  </w:style>
  <w:style w:type="paragraph" w:styleId="Spistreci3">
    <w:name w:val="toc 3"/>
    <w:basedOn w:val="Normalny"/>
    <w:next w:val="Normalny"/>
    <w:autoRedefine/>
    <w:uiPriority w:val="39"/>
    <w:unhideWhenUsed/>
    <w:rsid w:val="003F0925"/>
    <w:pPr>
      <w:tabs>
        <w:tab w:val="left" w:pos="960"/>
        <w:tab w:val="right" w:leader="dot" w:pos="10054"/>
      </w:tabs>
      <w:spacing w:after="100"/>
      <w:ind w:left="480"/>
    </w:pPr>
  </w:style>
  <w:style w:type="numbering" w:customStyle="1" w:styleId="WWNum10">
    <w:name w:val="WWNum10"/>
    <w:basedOn w:val="Bezlisty"/>
    <w:rsid w:val="00426DCF"/>
    <w:pPr>
      <w:numPr>
        <w:numId w:val="1"/>
      </w:numPr>
    </w:pPr>
  </w:style>
  <w:style w:type="numbering" w:customStyle="1" w:styleId="WWNum1">
    <w:name w:val="WWNum1"/>
    <w:basedOn w:val="Bezlisty"/>
    <w:rsid w:val="007F06E3"/>
    <w:pPr>
      <w:numPr>
        <w:numId w:val="2"/>
      </w:numPr>
    </w:pPr>
  </w:style>
  <w:style w:type="paragraph" w:customStyle="1" w:styleId="Standard">
    <w:name w:val="Standard"/>
    <w:link w:val="StandardZnak"/>
    <w:rsid w:val="00800C87"/>
    <w:pPr>
      <w:suppressAutoHyphens/>
      <w:autoSpaceDN w:val="0"/>
      <w:spacing w:after="200" w:line="276" w:lineRule="auto"/>
      <w:textAlignment w:val="baseline"/>
    </w:pPr>
    <w:rPr>
      <w:rFonts w:ascii="Calibri" w:eastAsia="Yu Mincho" w:hAnsi="Calibri" w:cs="Arial"/>
      <w:sz w:val="22"/>
      <w:szCs w:val="22"/>
    </w:rPr>
  </w:style>
  <w:style w:type="paragraph" w:styleId="Tekstkomentarza">
    <w:name w:val="annotation text"/>
    <w:basedOn w:val="Standard"/>
    <w:link w:val="TekstkomentarzaZnak1"/>
    <w:rsid w:val="00800C87"/>
    <w:pPr>
      <w:spacing w:line="240" w:lineRule="auto"/>
    </w:pPr>
    <w:rPr>
      <w:sz w:val="20"/>
      <w:szCs w:val="20"/>
    </w:rPr>
  </w:style>
  <w:style w:type="character" w:customStyle="1" w:styleId="TekstkomentarzaZnak">
    <w:name w:val="Tekst komentarza Znak"/>
    <w:basedOn w:val="Domylnaczcionkaakapitu"/>
    <w:uiPriority w:val="99"/>
    <w:semiHidden/>
    <w:rsid w:val="00800C87"/>
    <w:rPr>
      <w:sz w:val="20"/>
      <w:szCs w:val="20"/>
    </w:rPr>
  </w:style>
  <w:style w:type="character" w:styleId="Odwoaniedokomentarza">
    <w:name w:val="annotation reference"/>
    <w:basedOn w:val="Domylnaczcionkaakapitu"/>
    <w:rsid w:val="00800C87"/>
    <w:rPr>
      <w:sz w:val="16"/>
      <w:szCs w:val="16"/>
    </w:rPr>
  </w:style>
  <w:style w:type="numbering" w:customStyle="1" w:styleId="WWNum8">
    <w:name w:val="WWNum8"/>
    <w:basedOn w:val="Bezlisty"/>
    <w:rsid w:val="00800C87"/>
    <w:pPr>
      <w:numPr>
        <w:numId w:val="3"/>
      </w:numPr>
    </w:pPr>
  </w:style>
  <w:style w:type="numbering" w:customStyle="1" w:styleId="WWNum9">
    <w:name w:val="WWNum9"/>
    <w:basedOn w:val="Bezlisty"/>
    <w:rsid w:val="00800C87"/>
    <w:pPr>
      <w:numPr>
        <w:numId w:val="4"/>
      </w:numPr>
    </w:pPr>
  </w:style>
  <w:style w:type="character" w:customStyle="1" w:styleId="StandardZnak">
    <w:name w:val="Standard Znak"/>
    <w:basedOn w:val="Domylnaczcionkaakapitu"/>
    <w:link w:val="Standard"/>
    <w:rsid w:val="00800C87"/>
    <w:rPr>
      <w:rFonts w:ascii="Calibri" w:eastAsia="Yu Mincho" w:hAnsi="Calibri" w:cs="Arial"/>
      <w:sz w:val="22"/>
      <w:szCs w:val="22"/>
    </w:rPr>
  </w:style>
  <w:style w:type="character" w:customStyle="1" w:styleId="TekstkomentarzaZnak1">
    <w:name w:val="Tekst komentarza Znak1"/>
    <w:basedOn w:val="StandardZnak"/>
    <w:link w:val="Tekstkomentarza"/>
    <w:rsid w:val="00800C87"/>
    <w:rPr>
      <w:rFonts w:ascii="Calibri" w:eastAsia="Yu Mincho" w:hAnsi="Calibri" w:cs="Arial"/>
      <w:sz w:val="20"/>
      <w:szCs w:val="20"/>
    </w:rPr>
  </w:style>
  <w:style w:type="paragraph" w:styleId="Tekstdymka">
    <w:name w:val="Balloon Text"/>
    <w:basedOn w:val="Normalny"/>
    <w:link w:val="TekstdymkaZnak"/>
    <w:uiPriority w:val="99"/>
    <w:semiHidden/>
    <w:unhideWhenUsed/>
    <w:rsid w:val="00800C8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00C87"/>
    <w:rPr>
      <w:rFonts w:ascii="Times New Roman" w:hAnsi="Times New Roman" w:cs="Times New Roman"/>
      <w:sz w:val="18"/>
      <w:szCs w:val="18"/>
    </w:rPr>
  </w:style>
  <w:style w:type="character" w:customStyle="1" w:styleId="Nagwek2Znak">
    <w:name w:val="Nagłówek 2 Znak"/>
    <w:basedOn w:val="Domylnaczcionkaakapitu"/>
    <w:link w:val="Nagwek2"/>
    <w:uiPriority w:val="9"/>
    <w:semiHidden/>
    <w:rsid w:val="00F835F9"/>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rsid w:val="00F835F9"/>
    <w:rPr>
      <w:b/>
      <w:bCs/>
    </w:rPr>
  </w:style>
  <w:style w:type="numbering" w:customStyle="1" w:styleId="WWNum2">
    <w:name w:val="WWNum2"/>
    <w:basedOn w:val="Bezlisty"/>
    <w:rsid w:val="00F835F9"/>
    <w:pPr>
      <w:numPr>
        <w:numId w:val="5"/>
      </w:numPr>
    </w:pPr>
  </w:style>
  <w:style w:type="numbering" w:customStyle="1" w:styleId="WWNum3">
    <w:name w:val="WWNum3"/>
    <w:basedOn w:val="Bezlisty"/>
    <w:rsid w:val="00F835F9"/>
    <w:pPr>
      <w:numPr>
        <w:numId w:val="6"/>
      </w:numPr>
    </w:pPr>
  </w:style>
  <w:style w:type="numbering" w:customStyle="1" w:styleId="WWNum4">
    <w:name w:val="WWNum4"/>
    <w:basedOn w:val="Bezlisty"/>
    <w:rsid w:val="00F835F9"/>
    <w:pPr>
      <w:numPr>
        <w:numId w:val="7"/>
      </w:numPr>
    </w:pPr>
  </w:style>
  <w:style w:type="numbering" w:customStyle="1" w:styleId="WWNum5">
    <w:name w:val="WWNum5"/>
    <w:basedOn w:val="Bezlisty"/>
    <w:rsid w:val="00F835F9"/>
    <w:pPr>
      <w:numPr>
        <w:numId w:val="8"/>
      </w:numPr>
    </w:pPr>
  </w:style>
  <w:style w:type="numbering" w:customStyle="1" w:styleId="WWNum6">
    <w:name w:val="WWNum6"/>
    <w:basedOn w:val="Bezlisty"/>
    <w:rsid w:val="00F835F9"/>
    <w:pPr>
      <w:numPr>
        <w:numId w:val="9"/>
      </w:numPr>
    </w:pPr>
  </w:style>
  <w:style w:type="numbering" w:customStyle="1" w:styleId="WWNum7">
    <w:name w:val="WWNum7"/>
    <w:basedOn w:val="Bezlisty"/>
    <w:rsid w:val="00F835F9"/>
    <w:pPr>
      <w:numPr>
        <w:numId w:val="10"/>
      </w:numPr>
    </w:pPr>
  </w:style>
  <w:style w:type="paragraph" w:customStyle="1" w:styleId="Wzorytytu">
    <w:name w:val="Wzory tytuł"/>
    <w:basedOn w:val="Normalny"/>
    <w:uiPriority w:val="99"/>
    <w:rsid w:val="008B0F25"/>
    <w:pPr>
      <w:widowControl w:val="0"/>
      <w:tabs>
        <w:tab w:val="right" w:pos="539"/>
        <w:tab w:val="left" w:pos="680"/>
      </w:tabs>
      <w:suppressAutoHyphens/>
      <w:autoSpaceDE w:val="0"/>
      <w:autoSpaceDN w:val="0"/>
      <w:adjustRightInd w:val="0"/>
      <w:spacing w:line="286" w:lineRule="atLeast"/>
      <w:textAlignment w:val="center"/>
    </w:pPr>
    <w:rPr>
      <w:rFonts w:ascii="Charter BT Pro" w:eastAsia="Times New Roman" w:hAnsi="Charter BT Pro" w:cs="Charter BT Pro"/>
      <w:color w:val="000000"/>
      <w:sz w:val="26"/>
      <w:szCs w:val="26"/>
      <w:lang w:eastAsia="pl-PL"/>
    </w:rPr>
  </w:style>
  <w:style w:type="paragraph" w:customStyle="1" w:styleId="Wzorytekst">
    <w:name w:val="Wzory tekst"/>
    <w:basedOn w:val="Normalny"/>
    <w:uiPriority w:val="99"/>
    <w:rsid w:val="008B0F25"/>
    <w:pPr>
      <w:widowControl w:val="0"/>
      <w:autoSpaceDE w:val="0"/>
      <w:autoSpaceDN w:val="0"/>
      <w:adjustRightInd w:val="0"/>
      <w:spacing w:line="288" w:lineRule="auto"/>
      <w:jc w:val="both"/>
      <w:textAlignment w:val="center"/>
    </w:pPr>
    <w:rPr>
      <w:rFonts w:ascii="Charter BT Pro" w:eastAsia="Times New Roman" w:hAnsi="Charter BT Pro" w:cs="Charter BT Pro"/>
      <w:color w:val="000000"/>
      <w:sz w:val="18"/>
      <w:szCs w:val="18"/>
      <w:lang w:eastAsia="pl-PL"/>
    </w:rPr>
  </w:style>
  <w:style w:type="paragraph" w:customStyle="1" w:styleId="Wzorypodtytu">
    <w:name w:val="Wzory podtytuł"/>
    <w:basedOn w:val="Normalny"/>
    <w:uiPriority w:val="99"/>
    <w:rsid w:val="008B0F25"/>
    <w:pPr>
      <w:widowControl w:val="0"/>
      <w:autoSpaceDE w:val="0"/>
      <w:autoSpaceDN w:val="0"/>
      <w:adjustRightInd w:val="0"/>
      <w:spacing w:before="113" w:after="57" w:line="288" w:lineRule="auto"/>
      <w:jc w:val="center"/>
      <w:textAlignment w:val="center"/>
    </w:pPr>
    <w:rPr>
      <w:rFonts w:ascii="Charter BT Bd Pro" w:eastAsia="Times New Roman" w:hAnsi="Charter BT Bd Pro" w:cs="Charter BT Bd Pro"/>
      <w:b/>
      <w:bCs/>
      <w:color w:val="000000"/>
      <w:sz w:val="18"/>
      <w:szCs w:val="18"/>
      <w:lang w:eastAsia="pl-PL"/>
    </w:rPr>
  </w:style>
  <w:style w:type="character" w:customStyle="1" w:styleId="Bold">
    <w:name w:val="Bold"/>
    <w:uiPriority w:val="99"/>
    <w:rsid w:val="008B0F25"/>
    <w:rPr>
      <w:b/>
    </w:rPr>
  </w:style>
  <w:style w:type="character" w:customStyle="1" w:styleId="Nierozpoznanawzmianka1">
    <w:name w:val="Nierozpoznana wzmianka1"/>
    <w:basedOn w:val="Domylnaczcionkaakapitu"/>
    <w:uiPriority w:val="99"/>
    <w:semiHidden/>
    <w:unhideWhenUsed/>
    <w:rsid w:val="002131EF"/>
    <w:rPr>
      <w:color w:val="605E5C"/>
      <w:shd w:val="clear" w:color="auto" w:fill="E1DFDD"/>
    </w:rPr>
  </w:style>
  <w:style w:type="character" w:customStyle="1" w:styleId="Nagwek4Znak">
    <w:name w:val="Nagłówek 4 Znak"/>
    <w:basedOn w:val="Domylnaczcionkaakapitu"/>
    <w:link w:val="Nagwek4"/>
    <w:uiPriority w:val="9"/>
    <w:rsid w:val="00300BA0"/>
    <w:rPr>
      <w:rFonts w:ascii="Verdana" w:eastAsia="Times New Roman" w:hAnsi="Verdana" w:cs="Verdana"/>
      <w:color w:val="333333"/>
      <w:kern w:val="32"/>
      <w:sz w:val="22"/>
      <w:szCs w:val="22"/>
      <w:lang w:eastAsia="pl-PL"/>
    </w:rPr>
  </w:style>
  <w:style w:type="paragraph" w:styleId="Bezodstpw">
    <w:name w:val="No Spacing"/>
    <w:uiPriority w:val="1"/>
    <w:qFormat/>
    <w:rsid w:val="003074E0"/>
  </w:style>
  <w:style w:type="paragraph" w:styleId="Spistreci2">
    <w:name w:val="toc 2"/>
    <w:basedOn w:val="Normalny"/>
    <w:next w:val="Normalny"/>
    <w:autoRedefine/>
    <w:uiPriority w:val="39"/>
    <w:unhideWhenUsed/>
    <w:rsid w:val="003F0925"/>
    <w:pPr>
      <w:tabs>
        <w:tab w:val="left" w:pos="426"/>
        <w:tab w:val="right" w:leader="dot" w:pos="10064"/>
      </w:tabs>
      <w:spacing w:after="100"/>
      <w:ind w:left="240" w:right="850"/>
    </w:pPr>
  </w:style>
  <w:style w:type="character" w:customStyle="1" w:styleId="apple-converted-space">
    <w:name w:val="apple-converted-space"/>
    <w:basedOn w:val="Domylnaczcionkaakapitu"/>
    <w:rsid w:val="00F865FB"/>
  </w:style>
  <w:style w:type="character" w:customStyle="1" w:styleId="Nagwek5Znak">
    <w:name w:val="Nagłówek 5 Znak"/>
    <w:basedOn w:val="Domylnaczcionkaakapitu"/>
    <w:link w:val="Nagwek5"/>
    <w:uiPriority w:val="9"/>
    <w:semiHidden/>
    <w:rsid w:val="00364F5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749">
      <w:bodyDiv w:val="1"/>
      <w:marLeft w:val="0"/>
      <w:marRight w:val="0"/>
      <w:marTop w:val="0"/>
      <w:marBottom w:val="0"/>
      <w:divBdr>
        <w:top w:val="none" w:sz="0" w:space="0" w:color="auto"/>
        <w:left w:val="none" w:sz="0" w:space="0" w:color="auto"/>
        <w:bottom w:val="none" w:sz="0" w:space="0" w:color="auto"/>
        <w:right w:val="none" w:sz="0" w:space="0" w:color="auto"/>
      </w:divBdr>
    </w:div>
    <w:div w:id="168717420">
      <w:bodyDiv w:val="1"/>
      <w:marLeft w:val="0"/>
      <w:marRight w:val="0"/>
      <w:marTop w:val="0"/>
      <w:marBottom w:val="0"/>
      <w:divBdr>
        <w:top w:val="none" w:sz="0" w:space="0" w:color="auto"/>
        <w:left w:val="none" w:sz="0" w:space="0" w:color="auto"/>
        <w:bottom w:val="none" w:sz="0" w:space="0" w:color="auto"/>
        <w:right w:val="none" w:sz="0" w:space="0" w:color="auto"/>
      </w:divBdr>
    </w:div>
    <w:div w:id="301231446">
      <w:bodyDiv w:val="1"/>
      <w:marLeft w:val="0"/>
      <w:marRight w:val="0"/>
      <w:marTop w:val="0"/>
      <w:marBottom w:val="0"/>
      <w:divBdr>
        <w:top w:val="none" w:sz="0" w:space="0" w:color="auto"/>
        <w:left w:val="none" w:sz="0" w:space="0" w:color="auto"/>
        <w:bottom w:val="none" w:sz="0" w:space="0" w:color="auto"/>
        <w:right w:val="none" w:sz="0" w:space="0" w:color="auto"/>
      </w:divBdr>
    </w:div>
    <w:div w:id="375279198">
      <w:bodyDiv w:val="1"/>
      <w:marLeft w:val="0"/>
      <w:marRight w:val="0"/>
      <w:marTop w:val="0"/>
      <w:marBottom w:val="0"/>
      <w:divBdr>
        <w:top w:val="none" w:sz="0" w:space="0" w:color="auto"/>
        <w:left w:val="none" w:sz="0" w:space="0" w:color="auto"/>
        <w:bottom w:val="none" w:sz="0" w:space="0" w:color="auto"/>
        <w:right w:val="none" w:sz="0" w:space="0" w:color="auto"/>
      </w:divBdr>
    </w:div>
    <w:div w:id="3828277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529">
          <w:marLeft w:val="0"/>
          <w:marRight w:val="0"/>
          <w:marTop w:val="0"/>
          <w:marBottom w:val="150"/>
          <w:divBdr>
            <w:top w:val="none" w:sz="0" w:space="0" w:color="auto"/>
            <w:left w:val="none" w:sz="0" w:space="0" w:color="auto"/>
            <w:bottom w:val="none" w:sz="0" w:space="0" w:color="auto"/>
            <w:right w:val="none" w:sz="0" w:space="0" w:color="auto"/>
          </w:divBdr>
        </w:div>
        <w:div w:id="528300630">
          <w:marLeft w:val="0"/>
          <w:marRight w:val="0"/>
          <w:marTop w:val="150"/>
          <w:marBottom w:val="150"/>
          <w:divBdr>
            <w:top w:val="none" w:sz="0" w:space="0" w:color="auto"/>
            <w:left w:val="none" w:sz="0" w:space="0" w:color="auto"/>
            <w:bottom w:val="none" w:sz="0" w:space="0" w:color="auto"/>
            <w:right w:val="none" w:sz="0" w:space="0" w:color="auto"/>
          </w:divBdr>
        </w:div>
      </w:divsChild>
    </w:div>
    <w:div w:id="391587328">
      <w:bodyDiv w:val="1"/>
      <w:marLeft w:val="0"/>
      <w:marRight w:val="0"/>
      <w:marTop w:val="0"/>
      <w:marBottom w:val="0"/>
      <w:divBdr>
        <w:top w:val="none" w:sz="0" w:space="0" w:color="auto"/>
        <w:left w:val="none" w:sz="0" w:space="0" w:color="auto"/>
        <w:bottom w:val="none" w:sz="0" w:space="0" w:color="auto"/>
        <w:right w:val="none" w:sz="0" w:space="0" w:color="auto"/>
      </w:divBdr>
    </w:div>
    <w:div w:id="573124761">
      <w:bodyDiv w:val="1"/>
      <w:marLeft w:val="0"/>
      <w:marRight w:val="0"/>
      <w:marTop w:val="0"/>
      <w:marBottom w:val="0"/>
      <w:divBdr>
        <w:top w:val="none" w:sz="0" w:space="0" w:color="auto"/>
        <w:left w:val="none" w:sz="0" w:space="0" w:color="auto"/>
        <w:bottom w:val="none" w:sz="0" w:space="0" w:color="auto"/>
        <w:right w:val="none" w:sz="0" w:space="0" w:color="auto"/>
      </w:divBdr>
    </w:div>
    <w:div w:id="620653525">
      <w:bodyDiv w:val="1"/>
      <w:marLeft w:val="0"/>
      <w:marRight w:val="0"/>
      <w:marTop w:val="0"/>
      <w:marBottom w:val="0"/>
      <w:divBdr>
        <w:top w:val="none" w:sz="0" w:space="0" w:color="auto"/>
        <w:left w:val="none" w:sz="0" w:space="0" w:color="auto"/>
        <w:bottom w:val="none" w:sz="0" w:space="0" w:color="auto"/>
        <w:right w:val="none" w:sz="0" w:space="0" w:color="auto"/>
      </w:divBdr>
    </w:div>
    <w:div w:id="755443135">
      <w:bodyDiv w:val="1"/>
      <w:marLeft w:val="0"/>
      <w:marRight w:val="0"/>
      <w:marTop w:val="0"/>
      <w:marBottom w:val="0"/>
      <w:divBdr>
        <w:top w:val="none" w:sz="0" w:space="0" w:color="auto"/>
        <w:left w:val="none" w:sz="0" w:space="0" w:color="auto"/>
        <w:bottom w:val="none" w:sz="0" w:space="0" w:color="auto"/>
        <w:right w:val="none" w:sz="0" w:space="0" w:color="auto"/>
      </w:divBdr>
    </w:div>
    <w:div w:id="799540853">
      <w:bodyDiv w:val="1"/>
      <w:marLeft w:val="0"/>
      <w:marRight w:val="0"/>
      <w:marTop w:val="0"/>
      <w:marBottom w:val="0"/>
      <w:divBdr>
        <w:top w:val="none" w:sz="0" w:space="0" w:color="auto"/>
        <w:left w:val="none" w:sz="0" w:space="0" w:color="auto"/>
        <w:bottom w:val="none" w:sz="0" w:space="0" w:color="auto"/>
        <w:right w:val="none" w:sz="0" w:space="0" w:color="auto"/>
      </w:divBdr>
    </w:div>
    <w:div w:id="819420116">
      <w:bodyDiv w:val="1"/>
      <w:marLeft w:val="0"/>
      <w:marRight w:val="0"/>
      <w:marTop w:val="0"/>
      <w:marBottom w:val="0"/>
      <w:divBdr>
        <w:top w:val="none" w:sz="0" w:space="0" w:color="auto"/>
        <w:left w:val="none" w:sz="0" w:space="0" w:color="auto"/>
        <w:bottom w:val="none" w:sz="0" w:space="0" w:color="auto"/>
        <w:right w:val="none" w:sz="0" w:space="0" w:color="auto"/>
      </w:divBdr>
    </w:div>
    <w:div w:id="826093673">
      <w:bodyDiv w:val="1"/>
      <w:marLeft w:val="0"/>
      <w:marRight w:val="0"/>
      <w:marTop w:val="0"/>
      <w:marBottom w:val="0"/>
      <w:divBdr>
        <w:top w:val="none" w:sz="0" w:space="0" w:color="auto"/>
        <w:left w:val="none" w:sz="0" w:space="0" w:color="auto"/>
        <w:bottom w:val="none" w:sz="0" w:space="0" w:color="auto"/>
        <w:right w:val="none" w:sz="0" w:space="0" w:color="auto"/>
      </w:divBdr>
    </w:div>
    <w:div w:id="889539222">
      <w:bodyDiv w:val="1"/>
      <w:marLeft w:val="0"/>
      <w:marRight w:val="0"/>
      <w:marTop w:val="0"/>
      <w:marBottom w:val="0"/>
      <w:divBdr>
        <w:top w:val="none" w:sz="0" w:space="0" w:color="auto"/>
        <w:left w:val="none" w:sz="0" w:space="0" w:color="auto"/>
        <w:bottom w:val="none" w:sz="0" w:space="0" w:color="auto"/>
        <w:right w:val="none" w:sz="0" w:space="0" w:color="auto"/>
      </w:divBdr>
    </w:div>
    <w:div w:id="950667386">
      <w:bodyDiv w:val="1"/>
      <w:marLeft w:val="0"/>
      <w:marRight w:val="0"/>
      <w:marTop w:val="0"/>
      <w:marBottom w:val="0"/>
      <w:divBdr>
        <w:top w:val="none" w:sz="0" w:space="0" w:color="auto"/>
        <w:left w:val="none" w:sz="0" w:space="0" w:color="auto"/>
        <w:bottom w:val="none" w:sz="0" w:space="0" w:color="auto"/>
        <w:right w:val="none" w:sz="0" w:space="0" w:color="auto"/>
      </w:divBdr>
      <w:divsChild>
        <w:div w:id="39404043">
          <w:marLeft w:val="0"/>
          <w:marRight w:val="0"/>
          <w:marTop w:val="0"/>
          <w:marBottom w:val="0"/>
          <w:divBdr>
            <w:top w:val="none" w:sz="0" w:space="0" w:color="auto"/>
            <w:left w:val="none" w:sz="0" w:space="0" w:color="auto"/>
            <w:bottom w:val="none" w:sz="0" w:space="0" w:color="auto"/>
            <w:right w:val="none" w:sz="0" w:space="0" w:color="auto"/>
          </w:divBdr>
          <w:divsChild>
            <w:div w:id="62877167">
              <w:marLeft w:val="0"/>
              <w:marRight w:val="0"/>
              <w:marTop w:val="0"/>
              <w:marBottom w:val="0"/>
              <w:divBdr>
                <w:top w:val="none" w:sz="0" w:space="0" w:color="auto"/>
                <w:left w:val="none" w:sz="0" w:space="0" w:color="auto"/>
                <w:bottom w:val="none" w:sz="0" w:space="0" w:color="auto"/>
                <w:right w:val="none" w:sz="0" w:space="0" w:color="auto"/>
              </w:divBdr>
              <w:divsChild>
                <w:div w:id="441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5116">
      <w:bodyDiv w:val="1"/>
      <w:marLeft w:val="0"/>
      <w:marRight w:val="0"/>
      <w:marTop w:val="0"/>
      <w:marBottom w:val="0"/>
      <w:divBdr>
        <w:top w:val="none" w:sz="0" w:space="0" w:color="auto"/>
        <w:left w:val="none" w:sz="0" w:space="0" w:color="auto"/>
        <w:bottom w:val="none" w:sz="0" w:space="0" w:color="auto"/>
        <w:right w:val="none" w:sz="0" w:space="0" w:color="auto"/>
      </w:divBdr>
    </w:div>
    <w:div w:id="973561796">
      <w:bodyDiv w:val="1"/>
      <w:marLeft w:val="0"/>
      <w:marRight w:val="0"/>
      <w:marTop w:val="0"/>
      <w:marBottom w:val="0"/>
      <w:divBdr>
        <w:top w:val="none" w:sz="0" w:space="0" w:color="auto"/>
        <w:left w:val="none" w:sz="0" w:space="0" w:color="auto"/>
        <w:bottom w:val="none" w:sz="0" w:space="0" w:color="auto"/>
        <w:right w:val="none" w:sz="0" w:space="0" w:color="auto"/>
      </w:divBdr>
    </w:div>
    <w:div w:id="1022245382">
      <w:bodyDiv w:val="1"/>
      <w:marLeft w:val="0"/>
      <w:marRight w:val="0"/>
      <w:marTop w:val="0"/>
      <w:marBottom w:val="0"/>
      <w:divBdr>
        <w:top w:val="none" w:sz="0" w:space="0" w:color="auto"/>
        <w:left w:val="none" w:sz="0" w:space="0" w:color="auto"/>
        <w:bottom w:val="none" w:sz="0" w:space="0" w:color="auto"/>
        <w:right w:val="none" w:sz="0" w:space="0" w:color="auto"/>
      </w:divBdr>
    </w:div>
    <w:div w:id="1037704279">
      <w:bodyDiv w:val="1"/>
      <w:marLeft w:val="0"/>
      <w:marRight w:val="0"/>
      <w:marTop w:val="0"/>
      <w:marBottom w:val="0"/>
      <w:divBdr>
        <w:top w:val="none" w:sz="0" w:space="0" w:color="auto"/>
        <w:left w:val="none" w:sz="0" w:space="0" w:color="auto"/>
        <w:bottom w:val="none" w:sz="0" w:space="0" w:color="auto"/>
        <w:right w:val="none" w:sz="0" w:space="0" w:color="auto"/>
      </w:divBdr>
      <w:divsChild>
        <w:div w:id="1737975807">
          <w:marLeft w:val="0"/>
          <w:marRight w:val="0"/>
          <w:marTop w:val="0"/>
          <w:marBottom w:val="0"/>
          <w:divBdr>
            <w:top w:val="none" w:sz="0" w:space="0" w:color="auto"/>
            <w:left w:val="none" w:sz="0" w:space="0" w:color="auto"/>
            <w:bottom w:val="none" w:sz="0" w:space="0" w:color="auto"/>
            <w:right w:val="none" w:sz="0" w:space="0" w:color="auto"/>
          </w:divBdr>
          <w:divsChild>
            <w:div w:id="1587809187">
              <w:marLeft w:val="0"/>
              <w:marRight w:val="0"/>
              <w:marTop w:val="0"/>
              <w:marBottom w:val="0"/>
              <w:divBdr>
                <w:top w:val="none" w:sz="0" w:space="0" w:color="auto"/>
                <w:left w:val="none" w:sz="0" w:space="0" w:color="auto"/>
                <w:bottom w:val="none" w:sz="0" w:space="0" w:color="auto"/>
                <w:right w:val="none" w:sz="0" w:space="0" w:color="auto"/>
              </w:divBdr>
              <w:divsChild>
                <w:div w:id="522326740">
                  <w:marLeft w:val="0"/>
                  <w:marRight w:val="0"/>
                  <w:marTop w:val="0"/>
                  <w:marBottom w:val="0"/>
                  <w:divBdr>
                    <w:top w:val="none" w:sz="0" w:space="0" w:color="auto"/>
                    <w:left w:val="none" w:sz="0" w:space="0" w:color="auto"/>
                    <w:bottom w:val="none" w:sz="0" w:space="0" w:color="auto"/>
                    <w:right w:val="none" w:sz="0" w:space="0" w:color="auto"/>
                  </w:divBdr>
                  <w:divsChild>
                    <w:div w:id="1753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0070">
      <w:bodyDiv w:val="1"/>
      <w:marLeft w:val="0"/>
      <w:marRight w:val="0"/>
      <w:marTop w:val="0"/>
      <w:marBottom w:val="0"/>
      <w:divBdr>
        <w:top w:val="none" w:sz="0" w:space="0" w:color="auto"/>
        <w:left w:val="none" w:sz="0" w:space="0" w:color="auto"/>
        <w:bottom w:val="none" w:sz="0" w:space="0" w:color="auto"/>
        <w:right w:val="none" w:sz="0" w:space="0" w:color="auto"/>
      </w:divBdr>
    </w:div>
    <w:div w:id="1103958927">
      <w:bodyDiv w:val="1"/>
      <w:marLeft w:val="0"/>
      <w:marRight w:val="0"/>
      <w:marTop w:val="0"/>
      <w:marBottom w:val="0"/>
      <w:divBdr>
        <w:top w:val="none" w:sz="0" w:space="0" w:color="auto"/>
        <w:left w:val="none" w:sz="0" w:space="0" w:color="auto"/>
        <w:bottom w:val="none" w:sz="0" w:space="0" w:color="auto"/>
        <w:right w:val="none" w:sz="0" w:space="0" w:color="auto"/>
      </w:divBdr>
      <w:divsChild>
        <w:div w:id="1400011970">
          <w:marLeft w:val="0"/>
          <w:marRight w:val="0"/>
          <w:marTop w:val="0"/>
          <w:marBottom w:val="0"/>
          <w:divBdr>
            <w:top w:val="none" w:sz="0" w:space="0" w:color="auto"/>
            <w:left w:val="none" w:sz="0" w:space="0" w:color="auto"/>
            <w:bottom w:val="none" w:sz="0" w:space="0" w:color="auto"/>
            <w:right w:val="none" w:sz="0" w:space="0" w:color="auto"/>
          </w:divBdr>
          <w:divsChild>
            <w:div w:id="224724267">
              <w:marLeft w:val="0"/>
              <w:marRight w:val="0"/>
              <w:marTop w:val="0"/>
              <w:marBottom w:val="0"/>
              <w:divBdr>
                <w:top w:val="none" w:sz="0" w:space="0" w:color="auto"/>
                <w:left w:val="none" w:sz="0" w:space="0" w:color="auto"/>
                <w:bottom w:val="none" w:sz="0" w:space="0" w:color="auto"/>
                <w:right w:val="none" w:sz="0" w:space="0" w:color="auto"/>
              </w:divBdr>
              <w:divsChild>
                <w:div w:id="867530504">
                  <w:marLeft w:val="0"/>
                  <w:marRight w:val="0"/>
                  <w:marTop w:val="0"/>
                  <w:marBottom w:val="0"/>
                  <w:divBdr>
                    <w:top w:val="none" w:sz="0" w:space="0" w:color="auto"/>
                    <w:left w:val="none" w:sz="0" w:space="0" w:color="auto"/>
                    <w:bottom w:val="none" w:sz="0" w:space="0" w:color="auto"/>
                    <w:right w:val="none" w:sz="0" w:space="0" w:color="auto"/>
                  </w:divBdr>
                  <w:divsChild>
                    <w:div w:id="262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4034">
      <w:bodyDiv w:val="1"/>
      <w:marLeft w:val="0"/>
      <w:marRight w:val="0"/>
      <w:marTop w:val="0"/>
      <w:marBottom w:val="0"/>
      <w:divBdr>
        <w:top w:val="none" w:sz="0" w:space="0" w:color="auto"/>
        <w:left w:val="none" w:sz="0" w:space="0" w:color="auto"/>
        <w:bottom w:val="none" w:sz="0" w:space="0" w:color="auto"/>
        <w:right w:val="none" w:sz="0" w:space="0" w:color="auto"/>
      </w:divBdr>
    </w:div>
    <w:div w:id="1132745260">
      <w:bodyDiv w:val="1"/>
      <w:marLeft w:val="0"/>
      <w:marRight w:val="0"/>
      <w:marTop w:val="0"/>
      <w:marBottom w:val="0"/>
      <w:divBdr>
        <w:top w:val="none" w:sz="0" w:space="0" w:color="auto"/>
        <w:left w:val="none" w:sz="0" w:space="0" w:color="auto"/>
        <w:bottom w:val="none" w:sz="0" w:space="0" w:color="auto"/>
        <w:right w:val="none" w:sz="0" w:space="0" w:color="auto"/>
      </w:divBdr>
    </w:div>
    <w:div w:id="1281915940">
      <w:bodyDiv w:val="1"/>
      <w:marLeft w:val="0"/>
      <w:marRight w:val="0"/>
      <w:marTop w:val="0"/>
      <w:marBottom w:val="0"/>
      <w:divBdr>
        <w:top w:val="none" w:sz="0" w:space="0" w:color="auto"/>
        <w:left w:val="none" w:sz="0" w:space="0" w:color="auto"/>
        <w:bottom w:val="none" w:sz="0" w:space="0" w:color="auto"/>
        <w:right w:val="none" w:sz="0" w:space="0" w:color="auto"/>
      </w:divBdr>
    </w:div>
    <w:div w:id="1311133971">
      <w:bodyDiv w:val="1"/>
      <w:marLeft w:val="0"/>
      <w:marRight w:val="0"/>
      <w:marTop w:val="0"/>
      <w:marBottom w:val="0"/>
      <w:divBdr>
        <w:top w:val="none" w:sz="0" w:space="0" w:color="auto"/>
        <w:left w:val="none" w:sz="0" w:space="0" w:color="auto"/>
        <w:bottom w:val="none" w:sz="0" w:space="0" w:color="auto"/>
        <w:right w:val="none" w:sz="0" w:space="0" w:color="auto"/>
      </w:divBdr>
    </w:div>
    <w:div w:id="1472282493">
      <w:bodyDiv w:val="1"/>
      <w:marLeft w:val="0"/>
      <w:marRight w:val="0"/>
      <w:marTop w:val="0"/>
      <w:marBottom w:val="0"/>
      <w:divBdr>
        <w:top w:val="none" w:sz="0" w:space="0" w:color="auto"/>
        <w:left w:val="none" w:sz="0" w:space="0" w:color="auto"/>
        <w:bottom w:val="none" w:sz="0" w:space="0" w:color="auto"/>
        <w:right w:val="none" w:sz="0" w:space="0" w:color="auto"/>
      </w:divBdr>
    </w:div>
    <w:div w:id="1508128874">
      <w:bodyDiv w:val="1"/>
      <w:marLeft w:val="0"/>
      <w:marRight w:val="0"/>
      <w:marTop w:val="0"/>
      <w:marBottom w:val="0"/>
      <w:divBdr>
        <w:top w:val="none" w:sz="0" w:space="0" w:color="auto"/>
        <w:left w:val="none" w:sz="0" w:space="0" w:color="auto"/>
        <w:bottom w:val="none" w:sz="0" w:space="0" w:color="auto"/>
        <w:right w:val="none" w:sz="0" w:space="0" w:color="auto"/>
      </w:divBdr>
      <w:divsChild>
        <w:div w:id="234363371">
          <w:marLeft w:val="0"/>
          <w:marRight w:val="0"/>
          <w:marTop w:val="0"/>
          <w:marBottom w:val="0"/>
          <w:divBdr>
            <w:top w:val="none" w:sz="0" w:space="0" w:color="auto"/>
            <w:left w:val="none" w:sz="0" w:space="0" w:color="auto"/>
            <w:bottom w:val="none" w:sz="0" w:space="0" w:color="auto"/>
            <w:right w:val="none" w:sz="0" w:space="0" w:color="auto"/>
          </w:divBdr>
          <w:divsChild>
            <w:div w:id="1343436854">
              <w:marLeft w:val="0"/>
              <w:marRight w:val="0"/>
              <w:marTop w:val="0"/>
              <w:marBottom w:val="0"/>
              <w:divBdr>
                <w:top w:val="none" w:sz="0" w:space="0" w:color="auto"/>
                <w:left w:val="none" w:sz="0" w:space="0" w:color="auto"/>
                <w:bottom w:val="none" w:sz="0" w:space="0" w:color="auto"/>
                <w:right w:val="none" w:sz="0" w:space="0" w:color="auto"/>
              </w:divBdr>
              <w:divsChild>
                <w:div w:id="1786195703">
                  <w:marLeft w:val="0"/>
                  <w:marRight w:val="0"/>
                  <w:marTop w:val="0"/>
                  <w:marBottom w:val="0"/>
                  <w:divBdr>
                    <w:top w:val="none" w:sz="0" w:space="0" w:color="auto"/>
                    <w:left w:val="none" w:sz="0" w:space="0" w:color="auto"/>
                    <w:bottom w:val="none" w:sz="0" w:space="0" w:color="auto"/>
                    <w:right w:val="none" w:sz="0" w:space="0" w:color="auto"/>
                  </w:divBdr>
                  <w:divsChild>
                    <w:div w:id="524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724">
      <w:bodyDiv w:val="1"/>
      <w:marLeft w:val="0"/>
      <w:marRight w:val="0"/>
      <w:marTop w:val="0"/>
      <w:marBottom w:val="0"/>
      <w:divBdr>
        <w:top w:val="none" w:sz="0" w:space="0" w:color="auto"/>
        <w:left w:val="none" w:sz="0" w:space="0" w:color="auto"/>
        <w:bottom w:val="none" w:sz="0" w:space="0" w:color="auto"/>
        <w:right w:val="none" w:sz="0" w:space="0" w:color="auto"/>
      </w:divBdr>
    </w:div>
    <w:div w:id="1607617667">
      <w:bodyDiv w:val="1"/>
      <w:marLeft w:val="0"/>
      <w:marRight w:val="0"/>
      <w:marTop w:val="0"/>
      <w:marBottom w:val="0"/>
      <w:divBdr>
        <w:top w:val="none" w:sz="0" w:space="0" w:color="auto"/>
        <w:left w:val="none" w:sz="0" w:space="0" w:color="auto"/>
        <w:bottom w:val="none" w:sz="0" w:space="0" w:color="auto"/>
        <w:right w:val="none" w:sz="0" w:space="0" w:color="auto"/>
      </w:divBdr>
    </w:div>
    <w:div w:id="1639189756">
      <w:bodyDiv w:val="1"/>
      <w:marLeft w:val="0"/>
      <w:marRight w:val="0"/>
      <w:marTop w:val="0"/>
      <w:marBottom w:val="0"/>
      <w:divBdr>
        <w:top w:val="none" w:sz="0" w:space="0" w:color="auto"/>
        <w:left w:val="none" w:sz="0" w:space="0" w:color="auto"/>
        <w:bottom w:val="none" w:sz="0" w:space="0" w:color="auto"/>
        <w:right w:val="none" w:sz="0" w:space="0" w:color="auto"/>
      </w:divBdr>
    </w:div>
    <w:div w:id="1729525269">
      <w:bodyDiv w:val="1"/>
      <w:marLeft w:val="0"/>
      <w:marRight w:val="0"/>
      <w:marTop w:val="0"/>
      <w:marBottom w:val="0"/>
      <w:divBdr>
        <w:top w:val="none" w:sz="0" w:space="0" w:color="auto"/>
        <w:left w:val="none" w:sz="0" w:space="0" w:color="auto"/>
        <w:bottom w:val="none" w:sz="0" w:space="0" w:color="auto"/>
        <w:right w:val="none" w:sz="0" w:space="0" w:color="auto"/>
      </w:divBdr>
    </w:div>
    <w:div w:id="1732999138">
      <w:bodyDiv w:val="1"/>
      <w:marLeft w:val="0"/>
      <w:marRight w:val="0"/>
      <w:marTop w:val="0"/>
      <w:marBottom w:val="0"/>
      <w:divBdr>
        <w:top w:val="none" w:sz="0" w:space="0" w:color="auto"/>
        <w:left w:val="none" w:sz="0" w:space="0" w:color="auto"/>
        <w:bottom w:val="none" w:sz="0" w:space="0" w:color="auto"/>
        <w:right w:val="none" w:sz="0" w:space="0" w:color="auto"/>
      </w:divBdr>
      <w:divsChild>
        <w:div w:id="80604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43799">
      <w:bodyDiv w:val="1"/>
      <w:marLeft w:val="0"/>
      <w:marRight w:val="0"/>
      <w:marTop w:val="0"/>
      <w:marBottom w:val="0"/>
      <w:divBdr>
        <w:top w:val="none" w:sz="0" w:space="0" w:color="auto"/>
        <w:left w:val="none" w:sz="0" w:space="0" w:color="auto"/>
        <w:bottom w:val="none" w:sz="0" w:space="0" w:color="auto"/>
        <w:right w:val="none" w:sz="0" w:space="0" w:color="auto"/>
      </w:divBdr>
    </w:div>
    <w:div w:id="1836410863">
      <w:bodyDiv w:val="1"/>
      <w:marLeft w:val="0"/>
      <w:marRight w:val="0"/>
      <w:marTop w:val="0"/>
      <w:marBottom w:val="0"/>
      <w:divBdr>
        <w:top w:val="none" w:sz="0" w:space="0" w:color="auto"/>
        <w:left w:val="none" w:sz="0" w:space="0" w:color="auto"/>
        <w:bottom w:val="none" w:sz="0" w:space="0" w:color="auto"/>
        <w:right w:val="none" w:sz="0" w:space="0" w:color="auto"/>
      </w:divBdr>
      <w:divsChild>
        <w:div w:id="1344822635">
          <w:marLeft w:val="0"/>
          <w:marRight w:val="0"/>
          <w:marTop w:val="0"/>
          <w:marBottom w:val="0"/>
          <w:divBdr>
            <w:top w:val="none" w:sz="0" w:space="0" w:color="auto"/>
            <w:left w:val="none" w:sz="0" w:space="0" w:color="auto"/>
            <w:bottom w:val="none" w:sz="0" w:space="0" w:color="auto"/>
            <w:right w:val="none" w:sz="0" w:space="0" w:color="auto"/>
          </w:divBdr>
          <w:divsChild>
            <w:div w:id="1136341421">
              <w:marLeft w:val="0"/>
              <w:marRight w:val="0"/>
              <w:marTop w:val="0"/>
              <w:marBottom w:val="0"/>
              <w:divBdr>
                <w:top w:val="none" w:sz="0" w:space="0" w:color="auto"/>
                <w:left w:val="none" w:sz="0" w:space="0" w:color="auto"/>
                <w:bottom w:val="none" w:sz="0" w:space="0" w:color="auto"/>
                <w:right w:val="none" w:sz="0" w:space="0" w:color="auto"/>
              </w:divBdr>
              <w:divsChild>
                <w:div w:id="238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5900">
      <w:bodyDiv w:val="1"/>
      <w:marLeft w:val="0"/>
      <w:marRight w:val="0"/>
      <w:marTop w:val="0"/>
      <w:marBottom w:val="0"/>
      <w:divBdr>
        <w:top w:val="none" w:sz="0" w:space="0" w:color="auto"/>
        <w:left w:val="none" w:sz="0" w:space="0" w:color="auto"/>
        <w:bottom w:val="none" w:sz="0" w:space="0" w:color="auto"/>
        <w:right w:val="none" w:sz="0" w:space="0" w:color="auto"/>
      </w:divBdr>
    </w:div>
    <w:div w:id="1946309232">
      <w:bodyDiv w:val="1"/>
      <w:marLeft w:val="0"/>
      <w:marRight w:val="0"/>
      <w:marTop w:val="0"/>
      <w:marBottom w:val="0"/>
      <w:divBdr>
        <w:top w:val="none" w:sz="0" w:space="0" w:color="auto"/>
        <w:left w:val="none" w:sz="0" w:space="0" w:color="auto"/>
        <w:bottom w:val="none" w:sz="0" w:space="0" w:color="auto"/>
        <w:right w:val="none" w:sz="0" w:space="0" w:color="auto"/>
      </w:divBdr>
    </w:div>
    <w:div w:id="2009282004">
      <w:bodyDiv w:val="1"/>
      <w:marLeft w:val="0"/>
      <w:marRight w:val="0"/>
      <w:marTop w:val="0"/>
      <w:marBottom w:val="0"/>
      <w:divBdr>
        <w:top w:val="none" w:sz="0" w:space="0" w:color="auto"/>
        <w:left w:val="none" w:sz="0" w:space="0" w:color="auto"/>
        <w:bottom w:val="none" w:sz="0" w:space="0" w:color="auto"/>
        <w:right w:val="none" w:sz="0" w:space="0" w:color="auto"/>
      </w:divBdr>
    </w:div>
    <w:div w:id="2112237156">
      <w:bodyDiv w:val="1"/>
      <w:marLeft w:val="0"/>
      <w:marRight w:val="0"/>
      <w:marTop w:val="0"/>
      <w:marBottom w:val="0"/>
      <w:divBdr>
        <w:top w:val="none" w:sz="0" w:space="0" w:color="auto"/>
        <w:left w:val="none" w:sz="0" w:space="0" w:color="auto"/>
        <w:bottom w:val="none" w:sz="0" w:space="0" w:color="auto"/>
        <w:right w:val="none" w:sz="0" w:space="0" w:color="auto"/>
      </w:divBdr>
    </w:div>
    <w:div w:id="21340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D769-2914-DC4E-8553-BBF3E6E7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3972</Words>
  <Characters>23834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Pietnoczka</dc:creator>
  <cp:keywords/>
  <dc:description/>
  <cp:lastModifiedBy>Użytkownik pakietu Microsoft Office</cp:lastModifiedBy>
  <cp:revision>12</cp:revision>
  <cp:lastPrinted>2020-10-26T11:22:00Z</cp:lastPrinted>
  <dcterms:created xsi:type="dcterms:W3CDTF">2021-09-16T06:23:00Z</dcterms:created>
  <dcterms:modified xsi:type="dcterms:W3CDTF">2021-09-17T08:03:00Z</dcterms:modified>
</cp:coreProperties>
</file>